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952"/>
        <w:gridCol w:w="955"/>
        <w:gridCol w:w="956"/>
        <w:gridCol w:w="958"/>
        <w:gridCol w:w="958"/>
        <w:gridCol w:w="958"/>
        <w:gridCol w:w="958"/>
        <w:gridCol w:w="958"/>
        <w:gridCol w:w="1126"/>
      </w:tblGrid>
      <w:tr w:rsidR="00F71A3D" w14:paraId="724AAC81" w14:textId="77777777" w:rsidTr="00541F98">
        <w:trPr>
          <w:trHeight w:val="410"/>
        </w:trPr>
        <w:tc>
          <w:tcPr>
            <w:tcW w:w="1965" w:type="dxa"/>
            <w:tcBorders>
              <w:top w:val="single" w:sz="4" w:space="0" w:color="auto"/>
              <w:left w:val="single" w:sz="4" w:space="0" w:color="auto"/>
              <w:bottom w:val="single" w:sz="4" w:space="0" w:color="auto"/>
              <w:right w:val="single" w:sz="4" w:space="0" w:color="auto"/>
            </w:tcBorders>
            <w:vAlign w:val="center"/>
            <w:hideMark/>
          </w:tcPr>
          <w:p w14:paraId="76E4513A" w14:textId="60EA0EC9"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2A2C87">
              <w:rPr>
                <w:rFonts w:ascii="Tw Cen MT" w:hAnsi="Tw Cen MT"/>
                <w:b/>
                <w:sz w:val="28"/>
                <w:szCs w:val="28"/>
              </w:rPr>
              <w:t>ES</w:t>
            </w:r>
            <w:r w:rsidR="00D16987">
              <w:rPr>
                <w:rFonts w:ascii="Tw Cen MT" w:hAnsi="Tw Cen MT"/>
                <w:b/>
                <w:sz w:val="28"/>
                <w:szCs w:val="28"/>
              </w:rPr>
              <w:t>1</w:t>
            </w:r>
            <w:r w:rsidR="002A2C87">
              <w:rPr>
                <w:rFonts w:ascii="Tw Cen MT" w:hAnsi="Tw Cen MT"/>
                <w:b/>
                <w:sz w:val="28"/>
                <w:szCs w:val="28"/>
              </w:rPr>
              <w:t>M</w:t>
            </w:r>
            <w:r w:rsidR="00E34CFD">
              <w:rPr>
                <w:rFonts w:ascii="Tw Cen MT" w:hAnsi="Tw Cen MT"/>
                <w:b/>
                <w:sz w:val="28"/>
                <w:szCs w:val="28"/>
              </w:rPr>
              <w:t>E</w:t>
            </w:r>
            <w:r w:rsidR="002E4A93">
              <w:rPr>
                <w:rFonts w:ascii="Tw Cen MT" w:hAnsi="Tw Cen MT"/>
                <w:b/>
                <w:sz w:val="28"/>
                <w:szCs w:val="28"/>
              </w:rPr>
              <w:t>2</w:t>
            </w:r>
            <w:r w:rsidR="002A2C87">
              <w:rPr>
                <w:rFonts w:ascii="Tw Cen MT" w:hAnsi="Tw Cen MT"/>
                <w:b/>
                <w:sz w:val="28"/>
                <w:szCs w:val="28"/>
              </w:rPr>
              <w:t>10</w:t>
            </w:r>
          </w:p>
        </w:tc>
        <w:tc>
          <w:tcPr>
            <w:tcW w:w="952"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55"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56"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1EB1FD97" w:rsidR="00F71A3D" w:rsidRDefault="008960C0" w:rsidP="00F71A3D">
      <w:pPr>
        <w:spacing w:after="0" w:line="240" w:lineRule="auto"/>
        <w:jc w:val="center"/>
        <w:rPr>
          <w:rFonts w:ascii="Tw Cen MT" w:hAnsi="Tw Cen MT"/>
          <w:sz w:val="24"/>
          <w:szCs w:val="26"/>
        </w:rPr>
      </w:pPr>
      <w:r w:rsidRPr="008960C0">
        <w:rPr>
          <w:rFonts w:ascii="Tw Cen MT" w:hAnsi="Tw Cen MT"/>
          <w:sz w:val="28"/>
          <w:szCs w:val="26"/>
        </w:rPr>
        <w:t>B.Tech. II Year II Semester Regular/Supplementary Examinations, May/June 2025</w:t>
      </w:r>
    </w:p>
    <w:p w14:paraId="7061E8C0" w14:textId="168F0EE7" w:rsidR="00F71A3D" w:rsidRDefault="002A2C87" w:rsidP="00F71A3D">
      <w:pPr>
        <w:spacing w:after="0" w:line="240" w:lineRule="auto"/>
        <w:jc w:val="center"/>
        <w:rPr>
          <w:rFonts w:ascii="Tw Cen MT" w:hAnsi="Tw Cen MT"/>
          <w:b/>
          <w:sz w:val="28"/>
          <w:szCs w:val="24"/>
        </w:rPr>
      </w:pPr>
      <w:r>
        <w:rPr>
          <w:rFonts w:ascii="Tw Cen MT" w:hAnsi="Tw Cen MT"/>
          <w:b/>
          <w:sz w:val="28"/>
          <w:szCs w:val="24"/>
        </w:rPr>
        <w:t>OPERATIONS RESEARCH</w:t>
      </w:r>
    </w:p>
    <w:p w14:paraId="772AFEF7" w14:textId="374FD949"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342EF4">
        <w:rPr>
          <w:rFonts w:ascii="Tw Cen MT" w:hAnsi="Tw Cen MT"/>
          <w:sz w:val="26"/>
          <w:szCs w:val="26"/>
        </w:rPr>
        <w:t>C</w:t>
      </w:r>
      <w:r w:rsidR="002A2C87">
        <w:rPr>
          <w:rFonts w:ascii="Tw Cen MT" w:hAnsi="Tw Cen MT"/>
          <w:sz w:val="26"/>
          <w:szCs w:val="26"/>
        </w:rPr>
        <w:t>SBS</w:t>
      </w:r>
      <w:r>
        <w:rPr>
          <w:rFonts w:ascii="Tw Cen MT" w:hAnsi="Tw Cen MT"/>
          <w:sz w:val="26"/>
          <w:szCs w:val="26"/>
        </w:rPr>
        <w:t>)</w:t>
      </w:r>
    </w:p>
    <w:p w14:paraId="47843541" w14:textId="761522CC"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541F98">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8C14E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1C3EE9F3" w14:textId="09B65423" w:rsidR="008E7456" w:rsidRPr="002A7179" w:rsidRDefault="008E7456" w:rsidP="002A7179">
      <w:pPr>
        <w:spacing w:after="0" w:line="240" w:lineRule="auto"/>
        <w:ind w:left="4320" w:firstLine="720"/>
        <w:rPr>
          <w:rFonts w:ascii="Times New Roman" w:hAnsi="Times New Roman" w:cs="Times New Roman"/>
          <w:b/>
          <w:sz w:val="23"/>
          <w:szCs w:val="23"/>
          <w:lang w:eastAsia="en-IN"/>
        </w:rPr>
      </w:pPr>
      <w:r w:rsidRPr="002A7179">
        <w:rPr>
          <w:rFonts w:ascii="Times New Roman" w:hAnsi="Times New Roman" w:cs="Times New Roman"/>
          <w:b/>
          <w:bCs/>
          <w:sz w:val="23"/>
          <w:szCs w:val="23"/>
          <w:u w:val="single"/>
          <w:lang w:eastAsia="en-IN"/>
        </w:rPr>
        <w:t>PART-A</w:t>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t>5X2=10M</w:t>
      </w:r>
    </w:p>
    <w:p w14:paraId="34A1E11A" w14:textId="77777777" w:rsidR="008E7456" w:rsidRPr="002A7179" w:rsidRDefault="008E7456" w:rsidP="002A7179">
      <w:pPr>
        <w:spacing w:after="0" w:line="240" w:lineRule="auto"/>
        <w:rPr>
          <w:rFonts w:ascii="Times New Roman" w:hAnsi="Times New Roman" w:cs="Times New Roman"/>
          <w:b/>
          <w:sz w:val="23"/>
          <w:szCs w:val="23"/>
          <w:lang w:eastAsia="en-IN"/>
        </w:rPr>
      </w:pPr>
      <w:r w:rsidRPr="002A7179">
        <w:rPr>
          <w:rFonts w:ascii="Times New Roman" w:hAnsi="Times New Roman" w:cs="Times New Roman"/>
          <w:b/>
          <w:sz w:val="23"/>
          <w:szCs w:val="23"/>
          <w:lang w:eastAsia="en-IN"/>
        </w:rPr>
        <w:tab/>
      </w:r>
      <w:r w:rsidRPr="002A7179">
        <w:rPr>
          <w:rFonts w:ascii="Times New Roman" w:hAnsi="Times New Roman" w:cs="Times New Roman"/>
          <w:b/>
          <w:sz w:val="23"/>
          <w:szCs w:val="23"/>
          <w:lang w:eastAsia="en-IN"/>
        </w:rPr>
        <w:tab/>
      </w:r>
      <w:r w:rsidRPr="002A7179">
        <w:rPr>
          <w:rFonts w:ascii="Times New Roman" w:hAnsi="Times New Roman" w:cs="Times New Roman"/>
          <w:b/>
          <w:sz w:val="23"/>
          <w:szCs w:val="23"/>
          <w:lang w:eastAsia="en-IN"/>
        </w:rPr>
        <w:tab/>
      </w:r>
      <w:r w:rsidRPr="002A7179">
        <w:rPr>
          <w:rFonts w:ascii="Times New Roman" w:hAnsi="Times New Roman" w:cs="Times New Roman"/>
          <w:b/>
          <w:sz w:val="23"/>
          <w:szCs w:val="23"/>
          <w:lang w:eastAsia="en-IN"/>
        </w:rPr>
        <w:tab/>
      </w:r>
    </w:p>
    <w:tbl>
      <w:tblPr>
        <w:tblStyle w:val="TableGrid"/>
        <w:tblW w:w="108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8"/>
        <w:gridCol w:w="850"/>
        <w:gridCol w:w="851"/>
      </w:tblGrid>
      <w:tr w:rsidR="008E7456" w:rsidRPr="002A7179" w14:paraId="6FF4DBB8" w14:textId="77777777" w:rsidTr="00A875BB">
        <w:tc>
          <w:tcPr>
            <w:tcW w:w="902" w:type="dxa"/>
          </w:tcPr>
          <w:p w14:paraId="41456369" w14:textId="77777777" w:rsidR="008E7456" w:rsidRPr="002A7179" w:rsidRDefault="008E7456" w:rsidP="002A7179">
            <w:pPr>
              <w:pStyle w:val="ListParagraph"/>
              <w:numPr>
                <w:ilvl w:val="0"/>
                <w:numId w:val="7"/>
              </w:numPr>
              <w:spacing w:after="0" w:line="240" w:lineRule="auto"/>
              <w:contextualSpacing w:val="0"/>
              <w:rPr>
                <w:rFonts w:ascii="Times New Roman" w:hAnsi="Times New Roman" w:cs="Times New Roman"/>
                <w:sz w:val="23"/>
                <w:szCs w:val="23"/>
              </w:rPr>
            </w:pPr>
          </w:p>
        </w:tc>
        <w:tc>
          <w:tcPr>
            <w:tcW w:w="7570" w:type="dxa"/>
          </w:tcPr>
          <w:p w14:paraId="1E037921" w14:textId="77777777" w:rsidR="008E7456" w:rsidRPr="002A7179" w:rsidRDefault="008E7456" w:rsidP="002A7179">
            <w:pPr>
              <w:spacing w:after="0" w:line="240" w:lineRule="auto"/>
              <w:rPr>
                <w:rFonts w:ascii="Times New Roman" w:hAnsi="Times New Roman" w:cs="Times New Roman"/>
                <w:sz w:val="23"/>
                <w:szCs w:val="23"/>
              </w:rPr>
            </w:pPr>
            <w:r w:rsidRPr="002A7179">
              <w:rPr>
                <w:rFonts w:ascii="Times New Roman" w:hAnsi="Times New Roman" w:cs="Times New Roman"/>
                <w:sz w:val="23"/>
                <w:szCs w:val="23"/>
              </w:rPr>
              <w:t>Define Operations Research and list its applications.</w:t>
            </w:r>
          </w:p>
        </w:tc>
        <w:tc>
          <w:tcPr>
            <w:tcW w:w="708" w:type="dxa"/>
            <w:vAlign w:val="center"/>
          </w:tcPr>
          <w:p w14:paraId="064AB37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2M</w:t>
            </w:r>
          </w:p>
        </w:tc>
        <w:tc>
          <w:tcPr>
            <w:tcW w:w="850" w:type="dxa"/>
            <w:vAlign w:val="center"/>
          </w:tcPr>
          <w:p w14:paraId="7AD4ADB4"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51" w:type="dxa"/>
            <w:vAlign w:val="center"/>
          </w:tcPr>
          <w:p w14:paraId="4C18D6CA"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BL-1</w:t>
            </w:r>
          </w:p>
        </w:tc>
      </w:tr>
      <w:tr w:rsidR="008E7456" w:rsidRPr="002A7179" w14:paraId="58BA9E76" w14:textId="77777777" w:rsidTr="00A875BB">
        <w:tc>
          <w:tcPr>
            <w:tcW w:w="902" w:type="dxa"/>
          </w:tcPr>
          <w:p w14:paraId="1F9E27F8" w14:textId="77777777" w:rsidR="008E7456" w:rsidRPr="002A7179" w:rsidRDefault="008E7456" w:rsidP="002A7179">
            <w:pPr>
              <w:pStyle w:val="ListParagraph"/>
              <w:numPr>
                <w:ilvl w:val="0"/>
                <w:numId w:val="7"/>
              </w:numPr>
              <w:spacing w:after="0" w:line="240" w:lineRule="auto"/>
              <w:contextualSpacing w:val="0"/>
              <w:rPr>
                <w:rFonts w:ascii="Times New Roman" w:hAnsi="Times New Roman" w:cs="Times New Roman"/>
                <w:sz w:val="23"/>
                <w:szCs w:val="23"/>
              </w:rPr>
            </w:pPr>
          </w:p>
        </w:tc>
        <w:tc>
          <w:tcPr>
            <w:tcW w:w="7570" w:type="dxa"/>
          </w:tcPr>
          <w:p w14:paraId="11700DF8" w14:textId="6AEFCAFD" w:rsidR="008E7456" w:rsidRPr="002A7179" w:rsidRDefault="008E7456" w:rsidP="002A7179">
            <w:pPr>
              <w:spacing w:after="0" w:line="240" w:lineRule="auto"/>
              <w:rPr>
                <w:rFonts w:ascii="Times New Roman" w:hAnsi="Times New Roman" w:cs="Times New Roman"/>
                <w:sz w:val="23"/>
                <w:szCs w:val="23"/>
              </w:rPr>
            </w:pPr>
            <w:r w:rsidRPr="002A7179">
              <w:rPr>
                <w:rFonts w:ascii="Times New Roman" w:hAnsi="Times New Roman" w:cs="Times New Roman"/>
                <w:sz w:val="23"/>
                <w:szCs w:val="23"/>
              </w:rPr>
              <w:t>What do you understand by degeneracy in an LPP?</w:t>
            </w:r>
          </w:p>
        </w:tc>
        <w:tc>
          <w:tcPr>
            <w:tcW w:w="708" w:type="dxa"/>
            <w:vAlign w:val="center"/>
          </w:tcPr>
          <w:p w14:paraId="12D49167"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2M</w:t>
            </w:r>
          </w:p>
        </w:tc>
        <w:tc>
          <w:tcPr>
            <w:tcW w:w="850" w:type="dxa"/>
            <w:vAlign w:val="center"/>
          </w:tcPr>
          <w:p w14:paraId="7FDAD9A1"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51" w:type="dxa"/>
            <w:vAlign w:val="center"/>
          </w:tcPr>
          <w:p w14:paraId="09DC050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r w:rsidR="008E7456" w:rsidRPr="002A7179" w14:paraId="56DA6D4F" w14:textId="77777777" w:rsidTr="00A875BB">
        <w:tc>
          <w:tcPr>
            <w:tcW w:w="902" w:type="dxa"/>
          </w:tcPr>
          <w:p w14:paraId="0A5DED70" w14:textId="77777777" w:rsidR="008E7456" w:rsidRPr="002A7179" w:rsidRDefault="008E7456" w:rsidP="002A7179">
            <w:pPr>
              <w:pStyle w:val="ListParagraph"/>
              <w:numPr>
                <w:ilvl w:val="0"/>
                <w:numId w:val="7"/>
              </w:numPr>
              <w:spacing w:after="0" w:line="240" w:lineRule="auto"/>
              <w:contextualSpacing w:val="0"/>
              <w:rPr>
                <w:rFonts w:ascii="Times New Roman" w:hAnsi="Times New Roman" w:cs="Times New Roman"/>
                <w:sz w:val="23"/>
                <w:szCs w:val="23"/>
              </w:rPr>
            </w:pPr>
          </w:p>
        </w:tc>
        <w:tc>
          <w:tcPr>
            <w:tcW w:w="7570" w:type="dxa"/>
          </w:tcPr>
          <w:p w14:paraId="506A89A0" w14:textId="77777777" w:rsidR="008E7456" w:rsidRPr="002A7179" w:rsidRDefault="008E7456" w:rsidP="002A7179">
            <w:pPr>
              <w:spacing w:after="0" w:line="240" w:lineRule="auto"/>
              <w:jc w:val="both"/>
              <w:rPr>
                <w:rFonts w:ascii="Times New Roman" w:hAnsi="Times New Roman" w:cs="Times New Roman"/>
                <w:sz w:val="23"/>
                <w:szCs w:val="23"/>
              </w:rPr>
            </w:pPr>
            <w:r w:rsidRPr="002A7179">
              <w:rPr>
                <w:rFonts w:ascii="Times New Roman" w:hAnsi="Times New Roman" w:cs="Times New Roman"/>
                <w:sz w:val="23"/>
                <w:szCs w:val="23"/>
              </w:rPr>
              <w:t>Differentiate between the Transportation Problem and the Assignment Problem in operations research</w:t>
            </w:r>
          </w:p>
        </w:tc>
        <w:tc>
          <w:tcPr>
            <w:tcW w:w="708" w:type="dxa"/>
            <w:vAlign w:val="center"/>
          </w:tcPr>
          <w:p w14:paraId="222E91D9"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2M</w:t>
            </w:r>
          </w:p>
        </w:tc>
        <w:tc>
          <w:tcPr>
            <w:tcW w:w="850" w:type="dxa"/>
            <w:vAlign w:val="center"/>
          </w:tcPr>
          <w:p w14:paraId="6F9DF9B0"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CO-2</w:t>
            </w:r>
          </w:p>
        </w:tc>
        <w:tc>
          <w:tcPr>
            <w:tcW w:w="851" w:type="dxa"/>
            <w:vAlign w:val="center"/>
          </w:tcPr>
          <w:p w14:paraId="1A80B632"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r w:rsidR="008E7456" w:rsidRPr="002A7179" w14:paraId="7C274C6C" w14:textId="77777777" w:rsidTr="00A875BB">
        <w:tc>
          <w:tcPr>
            <w:tcW w:w="902" w:type="dxa"/>
          </w:tcPr>
          <w:p w14:paraId="14A0650A" w14:textId="77777777" w:rsidR="008E7456" w:rsidRPr="002A7179" w:rsidRDefault="008E7456" w:rsidP="002A7179">
            <w:pPr>
              <w:pStyle w:val="ListParagraph"/>
              <w:numPr>
                <w:ilvl w:val="0"/>
                <w:numId w:val="7"/>
              </w:numPr>
              <w:spacing w:after="0" w:line="240" w:lineRule="auto"/>
              <w:contextualSpacing w:val="0"/>
              <w:rPr>
                <w:rFonts w:ascii="Times New Roman" w:hAnsi="Times New Roman" w:cs="Times New Roman"/>
                <w:sz w:val="23"/>
                <w:szCs w:val="23"/>
              </w:rPr>
            </w:pPr>
          </w:p>
        </w:tc>
        <w:tc>
          <w:tcPr>
            <w:tcW w:w="7570" w:type="dxa"/>
          </w:tcPr>
          <w:p w14:paraId="6850F557" w14:textId="4D26CF37" w:rsidR="008E7456" w:rsidRPr="002A7179" w:rsidRDefault="002A7179" w:rsidP="002A717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Explain the importance of inventory control.</w:t>
            </w:r>
          </w:p>
        </w:tc>
        <w:tc>
          <w:tcPr>
            <w:tcW w:w="708" w:type="dxa"/>
            <w:vAlign w:val="center"/>
          </w:tcPr>
          <w:p w14:paraId="04E0FA1A"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2M</w:t>
            </w:r>
          </w:p>
        </w:tc>
        <w:tc>
          <w:tcPr>
            <w:tcW w:w="850" w:type="dxa"/>
            <w:vAlign w:val="center"/>
          </w:tcPr>
          <w:p w14:paraId="45E775B6"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CO-3</w:t>
            </w:r>
          </w:p>
        </w:tc>
        <w:tc>
          <w:tcPr>
            <w:tcW w:w="851" w:type="dxa"/>
            <w:vAlign w:val="center"/>
          </w:tcPr>
          <w:p w14:paraId="5B9B9EC8"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BL-1</w:t>
            </w:r>
          </w:p>
        </w:tc>
      </w:tr>
      <w:tr w:rsidR="008E7456" w:rsidRPr="002A7179" w14:paraId="77A63983" w14:textId="77777777" w:rsidTr="00A875BB">
        <w:tc>
          <w:tcPr>
            <w:tcW w:w="902" w:type="dxa"/>
          </w:tcPr>
          <w:p w14:paraId="0AABCF69" w14:textId="77777777" w:rsidR="008E7456" w:rsidRPr="002A7179" w:rsidRDefault="008E7456" w:rsidP="002A7179">
            <w:pPr>
              <w:pStyle w:val="ListParagraph"/>
              <w:numPr>
                <w:ilvl w:val="0"/>
                <w:numId w:val="7"/>
              </w:numPr>
              <w:spacing w:after="0" w:line="240" w:lineRule="auto"/>
              <w:contextualSpacing w:val="0"/>
              <w:rPr>
                <w:rFonts w:ascii="Times New Roman" w:hAnsi="Times New Roman" w:cs="Times New Roman"/>
                <w:sz w:val="23"/>
                <w:szCs w:val="23"/>
              </w:rPr>
            </w:pPr>
          </w:p>
        </w:tc>
        <w:tc>
          <w:tcPr>
            <w:tcW w:w="7570" w:type="dxa"/>
          </w:tcPr>
          <w:p w14:paraId="7C40B280" w14:textId="609AB059" w:rsidR="008E7456" w:rsidRPr="002A7179" w:rsidRDefault="008E7456" w:rsidP="002A7179">
            <w:pPr>
              <w:spacing w:after="0" w:line="240" w:lineRule="auto"/>
              <w:jc w:val="both"/>
              <w:rPr>
                <w:rFonts w:ascii="Times New Roman" w:hAnsi="Times New Roman" w:cs="Times New Roman"/>
                <w:sz w:val="23"/>
                <w:szCs w:val="23"/>
              </w:rPr>
            </w:pPr>
            <w:r w:rsidRPr="002A7179">
              <w:rPr>
                <w:rFonts w:ascii="Times New Roman" w:hAnsi="Times New Roman" w:cs="Times New Roman"/>
                <w:sz w:val="23"/>
                <w:szCs w:val="23"/>
              </w:rPr>
              <w:t>Kendall's notation in Queuing theory.</w:t>
            </w:r>
          </w:p>
        </w:tc>
        <w:tc>
          <w:tcPr>
            <w:tcW w:w="708" w:type="dxa"/>
            <w:vAlign w:val="center"/>
          </w:tcPr>
          <w:p w14:paraId="590CE404"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2M</w:t>
            </w:r>
          </w:p>
        </w:tc>
        <w:tc>
          <w:tcPr>
            <w:tcW w:w="850" w:type="dxa"/>
            <w:vAlign w:val="center"/>
          </w:tcPr>
          <w:p w14:paraId="5E944FAF"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CO-4</w:t>
            </w:r>
          </w:p>
        </w:tc>
        <w:tc>
          <w:tcPr>
            <w:tcW w:w="851" w:type="dxa"/>
            <w:vAlign w:val="center"/>
          </w:tcPr>
          <w:p w14:paraId="7AC1CB6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bl>
    <w:p w14:paraId="3EF94EDA" w14:textId="77777777" w:rsidR="008E7456" w:rsidRPr="002A7179" w:rsidRDefault="008E7456" w:rsidP="002A7179">
      <w:pPr>
        <w:spacing w:after="0" w:line="240" w:lineRule="auto"/>
        <w:ind w:left="4320" w:firstLine="720"/>
        <w:rPr>
          <w:rFonts w:ascii="Times New Roman" w:hAnsi="Times New Roman" w:cs="Times New Roman"/>
          <w:b/>
          <w:bCs/>
          <w:sz w:val="23"/>
          <w:szCs w:val="23"/>
          <w:u w:val="single"/>
          <w:lang w:eastAsia="en-IN"/>
        </w:rPr>
      </w:pPr>
    </w:p>
    <w:p w14:paraId="7D52C933" w14:textId="32C66DCD" w:rsidR="008E7456" w:rsidRPr="002A7179" w:rsidRDefault="008E7456" w:rsidP="002A7179">
      <w:pPr>
        <w:spacing w:after="0" w:line="240" w:lineRule="auto"/>
        <w:ind w:left="4320" w:firstLine="720"/>
        <w:rPr>
          <w:rFonts w:ascii="Times New Roman" w:hAnsi="Times New Roman" w:cs="Times New Roman"/>
          <w:b/>
          <w:bCs/>
          <w:sz w:val="23"/>
          <w:szCs w:val="23"/>
          <w:lang w:eastAsia="en-IN"/>
        </w:rPr>
      </w:pPr>
      <w:r w:rsidRPr="002A7179">
        <w:rPr>
          <w:rFonts w:ascii="Times New Roman" w:hAnsi="Times New Roman" w:cs="Times New Roman"/>
          <w:b/>
          <w:bCs/>
          <w:sz w:val="23"/>
          <w:szCs w:val="23"/>
          <w:u w:val="single"/>
          <w:lang w:eastAsia="en-IN"/>
        </w:rPr>
        <w:t>PART-B</w:t>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r>
      <w:r w:rsidRPr="002A7179">
        <w:rPr>
          <w:rFonts w:ascii="Times New Roman" w:hAnsi="Times New Roman" w:cs="Times New Roman"/>
          <w:b/>
          <w:bCs/>
          <w:sz w:val="23"/>
          <w:szCs w:val="23"/>
          <w:lang w:eastAsia="en-IN"/>
        </w:rPr>
        <w:tab/>
        <w:t>5X10=50M</w:t>
      </w:r>
    </w:p>
    <w:p w14:paraId="6BFD98B8" w14:textId="77777777" w:rsidR="008E7456" w:rsidRPr="002A7179" w:rsidRDefault="008E7456" w:rsidP="002A7179">
      <w:pPr>
        <w:spacing w:after="0" w:line="240" w:lineRule="auto"/>
        <w:ind w:left="4320" w:firstLine="720"/>
        <w:rPr>
          <w:rFonts w:ascii="Times New Roman" w:hAnsi="Times New Roman" w:cs="Times New Roman"/>
          <w:sz w:val="23"/>
          <w:szCs w:val="23"/>
        </w:rPr>
      </w:pPr>
    </w:p>
    <w:tbl>
      <w:tblPr>
        <w:tblStyle w:val="TableGrid"/>
        <w:tblW w:w="109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96"/>
        <w:gridCol w:w="756"/>
        <w:gridCol w:w="844"/>
        <w:gridCol w:w="844"/>
      </w:tblGrid>
      <w:tr w:rsidR="008E7456" w:rsidRPr="002A7179" w14:paraId="6762FA97" w14:textId="77777777" w:rsidTr="00A875BB">
        <w:tc>
          <w:tcPr>
            <w:tcW w:w="10944" w:type="dxa"/>
            <w:gridSpan w:val="5"/>
          </w:tcPr>
          <w:p w14:paraId="7AD8B9F6" w14:textId="77777777"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UNIT-I</w:t>
            </w:r>
          </w:p>
        </w:tc>
      </w:tr>
      <w:tr w:rsidR="008E7456" w:rsidRPr="002A7179" w14:paraId="2FE689FC" w14:textId="77777777" w:rsidTr="00A875BB">
        <w:tc>
          <w:tcPr>
            <w:tcW w:w="704" w:type="dxa"/>
          </w:tcPr>
          <w:p w14:paraId="5B34662B"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w:t>
            </w:r>
          </w:p>
        </w:tc>
        <w:tc>
          <w:tcPr>
            <w:tcW w:w="7796" w:type="dxa"/>
          </w:tcPr>
          <w:p w14:paraId="04406E5E" w14:textId="77777777" w:rsidR="008E7456" w:rsidRPr="002A7179" w:rsidRDefault="008E7456" w:rsidP="002A7179">
            <w:pPr>
              <w:pStyle w:val="ListParagraph"/>
              <w:numPr>
                <w:ilvl w:val="0"/>
                <w:numId w:val="14"/>
              </w:numPr>
              <w:spacing w:after="0" w:line="240" w:lineRule="auto"/>
              <w:ind w:left="360"/>
              <w:contextualSpacing w:val="0"/>
              <w:jc w:val="both"/>
              <w:rPr>
                <w:rFonts w:ascii="Times New Roman" w:hAnsi="Times New Roman" w:cs="Times New Roman"/>
                <w:sz w:val="23"/>
                <w:szCs w:val="23"/>
              </w:rPr>
            </w:pPr>
            <w:r w:rsidRPr="002A7179">
              <w:rPr>
                <w:rFonts w:ascii="Times New Roman" w:hAnsi="Times New Roman" w:cs="Times New Roman"/>
                <w:sz w:val="23"/>
                <w:szCs w:val="23"/>
              </w:rPr>
              <w:t>What is meant by optimizing a performance measure in Operations Research? Explain with suitable examples.</w:t>
            </w:r>
          </w:p>
        </w:tc>
        <w:tc>
          <w:tcPr>
            <w:tcW w:w="756" w:type="dxa"/>
          </w:tcPr>
          <w:p w14:paraId="36D6D175"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5M</w:t>
            </w:r>
          </w:p>
        </w:tc>
        <w:tc>
          <w:tcPr>
            <w:tcW w:w="844" w:type="dxa"/>
          </w:tcPr>
          <w:p w14:paraId="6A2E5004"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44" w:type="dxa"/>
          </w:tcPr>
          <w:p w14:paraId="0DC0937B"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r w:rsidR="008E7456" w:rsidRPr="002A7179" w14:paraId="60FEBEB0" w14:textId="77777777" w:rsidTr="00A875BB">
        <w:trPr>
          <w:trHeight w:val="329"/>
        </w:trPr>
        <w:tc>
          <w:tcPr>
            <w:tcW w:w="704" w:type="dxa"/>
          </w:tcPr>
          <w:p w14:paraId="3A485A25" w14:textId="77777777" w:rsidR="008E7456" w:rsidRPr="002A7179" w:rsidRDefault="008E7456" w:rsidP="002A7179">
            <w:pPr>
              <w:spacing w:after="0" w:line="240" w:lineRule="auto"/>
              <w:jc w:val="center"/>
              <w:rPr>
                <w:rFonts w:ascii="Times New Roman" w:hAnsi="Times New Roman" w:cs="Times New Roman"/>
                <w:sz w:val="23"/>
                <w:szCs w:val="23"/>
              </w:rPr>
            </w:pPr>
          </w:p>
        </w:tc>
        <w:tc>
          <w:tcPr>
            <w:tcW w:w="7796" w:type="dxa"/>
          </w:tcPr>
          <w:p w14:paraId="04B70FDE" w14:textId="77777777" w:rsidR="008E7456" w:rsidRPr="002A7179" w:rsidRDefault="008E7456" w:rsidP="002A7179">
            <w:pPr>
              <w:pStyle w:val="ListParagraph"/>
              <w:numPr>
                <w:ilvl w:val="0"/>
                <w:numId w:val="14"/>
              </w:numPr>
              <w:spacing w:after="0" w:line="240" w:lineRule="auto"/>
              <w:ind w:left="360"/>
              <w:contextualSpacing w:val="0"/>
              <w:rPr>
                <w:rFonts w:ascii="Times New Roman" w:hAnsi="Times New Roman" w:cs="Times New Roman"/>
                <w:sz w:val="23"/>
                <w:szCs w:val="23"/>
              </w:rPr>
            </w:pPr>
            <w:r w:rsidRPr="002A7179">
              <w:rPr>
                <w:rFonts w:ascii="Times New Roman" w:hAnsi="Times New Roman" w:cs="Times New Roman"/>
                <w:sz w:val="23"/>
                <w:szCs w:val="23"/>
              </w:rPr>
              <w:t>Describe the different types of Operations Research problems.</w:t>
            </w:r>
          </w:p>
        </w:tc>
        <w:tc>
          <w:tcPr>
            <w:tcW w:w="756" w:type="dxa"/>
          </w:tcPr>
          <w:p w14:paraId="7DE863A1"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5M</w:t>
            </w:r>
          </w:p>
        </w:tc>
        <w:tc>
          <w:tcPr>
            <w:tcW w:w="844" w:type="dxa"/>
          </w:tcPr>
          <w:p w14:paraId="5743093A"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44" w:type="dxa"/>
          </w:tcPr>
          <w:p w14:paraId="41C5EC15"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r w:rsidR="008E7456" w:rsidRPr="002A7179" w14:paraId="4A991F64" w14:textId="77777777" w:rsidTr="00A875BB">
        <w:tc>
          <w:tcPr>
            <w:tcW w:w="10944" w:type="dxa"/>
            <w:gridSpan w:val="5"/>
          </w:tcPr>
          <w:p w14:paraId="27E656B5" w14:textId="77777777"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OR</w:t>
            </w:r>
          </w:p>
        </w:tc>
      </w:tr>
      <w:tr w:rsidR="008E7456" w:rsidRPr="002A7179" w14:paraId="2F57249B" w14:textId="77777777" w:rsidTr="00A875BB">
        <w:tc>
          <w:tcPr>
            <w:tcW w:w="704" w:type="dxa"/>
          </w:tcPr>
          <w:p w14:paraId="6F561DA9"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2.</w:t>
            </w:r>
          </w:p>
        </w:tc>
        <w:tc>
          <w:tcPr>
            <w:tcW w:w="7796" w:type="dxa"/>
          </w:tcPr>
          <w:p w14:paraId="55BCD088" w14:textId="77777777" w:rsidR="008E7456" w:rsidRPr="002A7179" w:rsidRDefault="008E7456" w:rsidP="002A7179">
            <w:pPr>
              <w:spacing w:after="0" w:line="240" w:lineRule="auto"/>
              <w:jc w:val="both"/>
              <w:rPr>
                <w:rFonts w:ascii="Times New Roman" w:hAnsi="Times New Roman" w:cs="Times New Roman"/>
                <w:sz w:val="23"/>
                <w:szCs w:val="23"/>
              </w:rPr>
            </w:pPr>
            <w:r w:rsidRPr="002A7179">
              <w:rPr>
                <w:rFonts w:ascii="Times New Roman" w:hAnsi="Times New Roman" w:cs="Times New Roman"/>
                <w:sz w:val="23"/>
                <w:szCs w:val="23"/>
              </w:rPr>
              <w:t>Explain in detail the various phases involved in solving an Operations Research problem with an example.</w:t>
            </w:r>
          </w:p>
        </w:tc>
        <w:tc>
          <w:tcPr>
            <w:tcW w:w="756" w:type="dxa"/>
          </w:tcPr>
          <w:p w14:paraId="4798E03A"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10M</w:t>
            </w:r>
          </w:p>
        </w:tc>
        <w:tc>
          <w:tcPr>
            <w:tcW w:w="844" w:type="dxa"/>
          </w:tcPr>
          <w:p w14:paraId="4EDEDD59"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44" w:type="dxa"/>
          </w:tcPr>
          <w:p w14:paraId="56DE75B9"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r w:rsidR="008E7456" w:rsidRPr="002A7179" w14:paraId="394F3CA6" w14:textId="77777777" w:rsidTr="00A875BB">
        <w:tc>
          <w:tcPr>
            <w:tcW w:w="10944" w:type="dxa"/>
            <w:gridSpan w:val="5"/>
          </w:tcPr>
          <w:p w14:paraId="4F53EAF5" w14:textId="77777777" w:rsidR="00A875BB" w:rsidRDefault="00A875BB" w:rsidP="002A7179">
            <w:pPr>
              <w:spacing w:after="0" w:line="240" w:lineRule="auto"/>
              <w:jc w:val="center"/>
              <w:rPr>
                <w:rFonts w:ascii="Times New Roman" w:hAnsi="Times New Roman" w:cs="Times New Roman"/>
                <w:b/>
                <w:bCs/>
                <w:sz w:val="23"/>
                <w:szCs w:val="23"/>
              </w:rPr>
            </w:pPr>
          </w:p>
          <w:p w14:paraId="2EBD9022" w14:textId="161218F3"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UNIT-II</w:t>
            </w:r>
          </w:p>
        </w:tc>
      </w:tr>
      <w:tr w:rsidR="008E7456" w:rsidRPr="002A7179" w14:paraId="6AD77C69" w14:textId="77777777" w:rsidTr="00A875BB">
        <w:tc>
          <w:tcPr>
            <w:tcW w:w="704" w:type="dxa"/>
          </w:tcPr>
          <w:p w14:paraId="2FD66D0B"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3.</w:t>
            </w:r>
          </w:p>
        </w:tc>
        <w:tc>
          <w:tcPr>
            <w:tcW w:w="7796" w:type="dxa"/>
          </w:tcPr>
          <w:p w14:paraId="3FEB5034" w14:textId="32FA2CE2" w:rsidR="008E7456" w:rsidRPr="002A7179" w:rsidRDefault="002A7179" w:rsidP="002A7179">
            <w:pPr>
              <w:spacing w:after="0" w:line="240" w:lineRule="auto"/>
              <w:jc w:val="both"/>
              <w:rPr>
                <w:rFonts w:ascii="Times New Roman" w:hAnsi="Times New Roman" w:cs="Times New Roman"/>
                <w:sz w:val="23"/>
                <w:szCs w:val="23"/>
              </w:rPr>
            </w:pPr>
            <w:r w:rsidRPr="002A7179">
              <w:rPr>
                <w:rFonts w:ascii="Times New Roman" w:hAnsi="Times New Roman" w:cs="Times New Roman"/>
                <w:sz w:val="23"/>
                <w:szCs w:val="23"/>
              </w:rPr>
              <w:t xml:space="preserve">Food ‘X’ contains 6 units of Vitamin A per gram and 7 units of Vitamin B per gram and costs 12 paise per gram. Food Y contains 8 units of Vitamin A per gram and 12 units of Vitamin B and costs 20 paise per gram. The daily minimum requirements of Vitamin A and Vitamin B are 100 units and 120 units respectively. Find the minimum cost of product mix. Use </w:t>
            </w:r>
            <w:r>
              <w:rPr>
                <w:rFonts w:ascii="Times New Roman" w:hAnsi="Times New Roman" w:cs="Times New Roman"/>
                <w:sz w:val="23"/>
                <w:szCs w:val="23"/>
              </w:rPr>
              <w:t xml:space="preserve">Graphical </w:t>
            </w:r>
            <w:r w:rsidRPr="002A7179">
              <w:rPr>
                <w:rFonts w:ascii="Times New Roman" w:hAnsi="Times New Roman" w:cs="Times New Roman"/>
                <w:sz w:val="23"/>
                <w:szCs w:val="23"/>
              </w:rPr>
              <w:t>method.</w:t>
            </w:r>
          </w:p>
        </w:tc>
        <w:tc>
          <w:tcPr>
            <w:tcW w:w="756" w:type="dxa"/>
          </w:tcPr>
          <w:p w14:paraId="4170A36C" w14:textId="3EE221B3" w:rsidR="008E7456" w:rsidRPr="002A7179" w:rsidRDefault="002A7179" w:rsidP="002A717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10</w:t>
            </w:r>
            <w:r w:rsidR="008E7456" w:rsidRPr="002A7179">
              <w:rPr>
                <w:rFonts w:ascii="Times New Roman" w:hAnsi="Times New Roman" w:cs="Times New Roman"/>
                <w:sz w:val="23"/>
                <w:szCs w:val="23"/>
              </w:rPr>
              <w:t>M</w:t>
            </w:r>
          </w:p>
        </w:tc>
        <w:tc>
          <w:tcPr>
            <w:tcW w:w="844" w:type="dxa"/>
          </w:tcPr>
          <w:p w14:paraId="193A397B"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44" w:type="dxa"/>
          </w:tcPr>
          <w:p w14:paraId="69BBF5F4"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2A47534B" w14:textId="77777777" w:rsidTr="00A875BB">
        <w:tc>
          <w:tcPr>
            <w:tcW w:w="10944" w:type="dxa"/>
            <w:gridSpan w:val="5"/>
          </w:tcPr>
          <w:p w14:paraId="3A640602" w14:textId="77777777"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OR</w:t>
            </w:r>
          </w:p>
        </w:tc>
      </w:tr>
      <w:tr w:rsidR="008E7456" w:rsidRPr="002A7179" w14:paraId="2BD9B435" w14:textId="77777777" w:rsidTr="00A875BB">
        <w:tc>
          <w:tcPr>
            <w:tcW w:w="704" w:type="dxa"/>
          </w:tcPr>
          <w:p w14:paraId="0D53328D"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4.</w:t>
            </w:r>
          </w:p>
        </w:tc>
        <w:tc>
          <w:tcPr>
            <w:tcW w:w="7796" w:type="dxa"/>
          </w:tcPr>
          <w:p w14:paraId="4BC6F794" w14:textId="77777777" w:rsidR="008E7456" w:rsidRPr="002A7179" w:rsidRDefault="008E7456" w:rsidP="002A7179">
            <w:pPr>
              <w:spacing w:after="0" w:line="240" w:lineRule="auto"/>
              <w:ind w:left="270" w:hanging="270"/>
              <w:rPr>
                <w:rFonts w:ascii="Times New Roman" w:hAnsi="Times New Roman" w:cs="Times New Roman"/>
                <w:sz w:val="23"/>
                <w:szCs w:val="23"/>
              </w:rPr>
            </w:pPr>
            <w:r w:rsidRPr="002A7179">
              <w:rPr>
                <w:rFonts w:ascii="Times New Roman" w:hAnsi="Times New Roman" w:cs="Times New Roman"/>
                <w:sz w:val="23"/>
                <w:szCs w:val="23"/>
              </w:rPr>
              <w:t xml:space="preserve">Solve the following problem using Big-M method </w:t>
            </w:r>
          </w:p>
          <w:p w14:paraId="2B14D6FD" w14:textId="77777777" w:rsidR="008E7456" w:rsidRPr="002A7179" w:rsidRDefault="008E7456" w:rsidP="002A7179">
            <w:pPr>
              <w:spacing w:after="0" w:line="240" w:lineRule="auto"/>
              <w:ind w:left="270" w:hanging="270"/>
              <w:rPr>
                <w:rFonts w:ascii="Times New Roman" w:hAnsi="Times New Roman" w:cs="Times New Roman"/>
                <w:sz w:val="23"/>
                <w:szCs w:val="23"/>
              </w:rPr>
            </w:pPr>
            <w:r w:rsidRPr="002A7179">
              <w:rPr>
                <w:rFonts w:ascii="Times New Roman" w:hAnsi="Times New Roman" w:cs="Times New Roman"/>
                <w:sz w:val="23"/>
                <w:szCs w:val="23"/>
              </w:rPr>
              <w:t>Maximize Z = 3x</w:t>
            </w:r>
            <w:r w:rsidRPr="002A7179">
              <w:rPr>
                <w:rFonts w:ascii="Times New Roman" w:hAnsi="Times New Roman" w:cs="Times New Roman"/>
                <w:sz w:val="23"/>
                <w:szCs w:val="23"/>
                <w:vertAlign w:val="subscript"/>
              </w:rPr>
              <w:t>1</w:t>
            </w:r>
            <w:r w:rsidRPr="002A7179">
              <w:rPr>
                <w:rFonts w:ascii="Times New Roman" w:hAnsi="Times New Roman" w:cs="Times New Roman"/>
                <w:sz w:val="23"/>
                <w:szCs w:val="23"/>
              </w:rPr>
              <w:t xml:space="preserve"> + 2x</w:t>
            </w:r>
            <w:r w:rsidRPr="002A7179">
              <w:rPr>
                <w:rFonts w:ascii="Times New Roman" w:hAnsi="Times New Roman" w:cs="Times New Roman"/>
                <w:sz w:val="23"/>
                <w:szCs w:val="23"/>
                <w:vertAlign w:val="subscript"/>
              </w:rPr>
              <w:t>2</w:t>
            </w:r>
            <w:r w:rsidRPr="002A7179">
              <w:rPr>
                <w:rFonts w:ascii="Times New Roman" w:hAnsi="Times New Roman" w:cs="Times New Roman"/>
                <w:sz w:val="23"/>
                <w:szCs w:val="23"/>
              </w:rPr>
              <w:t xml:space="preserve"> </w:t>
            </w:r>
          </w:p>
          <w:p w14:paraId="598862CD" w14:textId="77777777" w:rsidR="008E7456" w:rsidRPr="002A7179" w:rsidRDefault="008E7456" w:rsidP="002A7179">
            <w:pPr>
              <w:spacing w:after="0" w:line="240" w:lineRule="auto"/>
              <w:ind w:left="270" w:hanging="270"/>
              <w:rPr>
                <w:rFonts w:ascii="Times New Roman" w:hAnsi="Times New Roman" w:cs="Times New Roman"/>
                <w:sz w:val="23"/>
                <w:szCs w:val="23"/>
              </w:rPr>
            </w:pPr>
            <w:r w:rsidRPr="002A7179">
              <w:rPr>
                <w:rFonts w:ascii="Times New Roman" w:hAnsi="Times New Roman" w:cs="Times New Roman"/>
                <w:sz w:val="23"/>
                <w:szCs w:val="23"/>
              </w:rPr>
              <w:t>Subject to constraints 2x</w:t>
            </w:r>
            <w:r w:rsidRPr="002A7179">
              <w:rPr>
                <w:rFonts w:ascii="Times New Roman" w:hAnsi="Times New Roman" w:cs="Times New Roman"/>
                <w:sz w:val="23"/>
                <w:szCs w:val="23"/>
                <w:vertAlign w:val="subscript"/>
              </w:rPr>
              <w:t>1</w:t>
            </w:r>
            <w:r w:rsidRPr="002A7179">
              <w:rPr>
                <w:rFonts w:ascii="Times New Roman" w:hAnsi="Times New Roman" w:cs="Times New Roman"/>
                <w:sz w:val="23"/>
                <w:szCs w:val="23"/>
              </w:rPr>
              <w:t xml:space="preserve"> + x</w:t>
            </w:r>
            <w:r w:rsidRPr="002A7179">
              <w:rPr>
                <w:rFonts w:ascii="Times New Roman" w:hAnsi="Times New Roman" w:cs="Times New Roman"/>
                <w:sz w:val="23"/>
                <w:szCs w:val="23"/>
                <w:vertAlign w:val="subscript"/>
              </w:rPr>
              <w:t>2</w:t>
            </w:r>
            <w:r w:rsidRPr="002A7179">
              <w:rPr>
                <w:rFonts w:ascii="Times New Roman" w:hAnsi="Times New Roman" w:cs="Times New Roman"/>
                <w:sz w:val="23"/>
                <w:szCs w:val="23"/>
              </w:rPr>
              <w:t xml:space="preserve"> ≤ 2;</w:t>
            </w:r>
          </w:p>
          <w:p w14:paraId="604349D5" w14:textId="77777777" w:rsidR="008E7456" w:rsidRPr="002A7179" w:rsidRDefault="008E7456" w:rsidP="002A7179">
            <w:pPr>
              <w:spacing w:after="0" w:line="240" w:lineRule="auto"/>
              <w:ind w:left="270" w:hanging="270"/>
              <w:rPr>
                <w:rFonts w:ascii="Times New Roman" w:hAnsi="Times New Roman" w:cs="Times New Roman"/>
                <w:sz w:val="23"/>
                <w:szCs w:val="23"/>
              </w:rPr>
            </w:pPr>
            <w:r w:rsidRPr="002A7179">
              <w:rPr>
                <w:rFonts w:ascii="Times New Roman" w:hAnsi="Times New Roman" w:cs="Times New Roman"/>
                <w:sz w:val="23"/>
                <w:szCs w:val="23"/>
              </w:rPr>
              <w:t xml:space="preserve">                                   3x</w:t>
            </w:r>
            <w:r w:rsidRPr="002A7179">
              <w:rPr>
                <w:rFonts w:ascii="Times New Roman" w:hAnsi="Times New Roman" w:cs="Times New Roman"/>
                <w:sz w:val="23"/>
                <w:szCs w:val="23"/>
                <w:vertAlign w:val="subscript"/>
              </w:rPr>
              <w:t>1</w:t>
            </w:r>
            <w:r w:rsidRPr="002A7179">
              <w:rPr>
                <w:rFonts w:ascii="Times New Roman" w:hAnsi="Times New Roman" w:cs="Times New Roman"/>
                <w:sz w:val="23"/>
                <w:szCs w:val="23"/>
              </w:rPr>
              <w:t xml:space="preserve"> + 4x</w:t>
            </w:r>
            <w:r w:rsidRPr="002A7179">
              <w:rPr>
                <w:rFonts w:ascii="Times New Roman" w:hAnsi="Times New Roman" w:cs="Times New Roman"/>
                <w:sz w:val="23"/>
                <w:szCs w:val="23"/>
                <w:vertAlign w:val="subscript"/>
              </w:rPr>
              <w:t>2</w:t>
            </w:r>
            <w:r w:rsidRPr="002A7179">
              <w:rPr>
                <w:rFonts w:ascii="Times New Roman" w:hAnsi="Times New Roman" w:cs="Times New Roman"/>
                <w:sz w:val="23"/>
                <w:szCs w:val="23"/>
              </w:rPr>
              <w:t xml:space="preserve"> ≥ 12;</w:t>
            </w:r>
          </w:p>
          <w:p w14:paraId="107457C8" w14:textId="77777777" w:rsidR="008E7456" w:rsidRPr="002A7179" w:rsidRDefault="008E7456" w:rsidP="002A7179">
            <w:pPr>
              <w:spacing w:after="0" w:line="240" w:lineRule="auto"/>
              <w:ind w:left="270" w:hanging="270"/>
              <w:rPr>
                <w:rFonts w:ascii="Times New Roman" w:hAnsi="Times New Roman" w:cs="Times New Roman"/>
                <w:sz w:val="23"/>
                <w:szCs w:val="23"/>
              </w:rPr>
            </w:pPr>
            <w:r w:rsidRPr="002A7179">
              <w:rPr>
                <w:rFonts w:ascii="Times New Roman" w:hAnsi="Times New Roman" w:cs="Times New Roman"/>
                <w:sz w:val="23"/>
                <w:szCs w:val="23"/>
              </w:rPr>
              <w:t xml:space="preserve">                                   x</w:t>
            </w:r>
            <w:r w:rsidRPr="002A7179">
              <w:rPr>
                <w:rFonts w:ascii="Times New Roman" w:hAnsi="Times New Roman" w:cs="Times New Roman"/>
                <w:sz w:val="23"/>
                <w:szCs w:val="23"/>
                <w:vertAlign w:val="subscript"/>
              </w:rPr>
              <w:t>1</w:t>
            </w:r>
            <w:r w:rsidRPr="002A7179">
              <w:rPr>
                <w:rFonts w:ascii="Times New Roman" w:hAnsi="Times New Roman" w:cs="Times New Roman"/>
                <w:sz w:val="23"/>
                <w:szCs w:val="23"/>
              </w:rPr>
              <w:t>, x</w:t>
            </w:r>
            <w:r w:rsidRPr="002A7179">
              <w:rPr>
                <w:rFonts w:ascii="Times New Roman" w:hAnsi="Times New Roman" w:cs="Times New Roman"/>
                <w:sz w:val="23"/>
                <w:szCs w:val="23"/>
                <w:vertAlign w:val="subscript"/>
              </w:rPr>
              <w:t>2</w:t>
            </w:r>
            <w:r w:rsidRPr="002A7179">
              <w:rPr>
                <w:rFonts w:ascii="Times New Roman" w:hAnsi="Times New Roman" w:cs="Times New Roman"/>
                <w:sz w:val="23"/>
                <w:szCs w:val="23"/>
              </w:rPr>
              <w:t xml:space="preserve"> ≥ 0.</w:t>
            </w:r>
          </w:p>
        </w:tc>
        <w:tc>
          <w:tcPr>
            <w:tcW w:w="756" w:type="dxa"/>
          </w:tcPr>
          <w:p w14:paraId="5A58609B"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10M</w:t>
            </w:r>
          </w:p>
        </w:tc>
        <w:tc>
          <w:tcPr>
            <w:tcW w:w="844" w:type="dxa"/>
          </w:tcPr>
          <w:p w14:paraId="0B7F090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CO-1</w:t>
            </w:r>
          </w:p>
        </w:tc>
        <w:tc>
          <w:tcPr>
            <w:tcW w:w="844" w:type="dxa"/>
          </w:tcPr>
          <w:p w14:paraId="238B2366"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3C76CF15" w14:textId="77777777" w:rsidTr="00A875BB">
        <w:tc>
          <w:tcPr>
            <w:tcW w:w="10944" w:type="dxa"/>
            <w:gridSpan w:val="5"/>
          </w:tcPr>
          <w:p w14:paraId="5373A1C6" w14:textId="77777777" w:rsidR="00A875BB" w:rsidRDefault="00A875BB" w:rsidP="002A7179">
            <w:pPr>
              <w:spacing w:after="0" w:line="240" w:lineRule="auto"/>
              <w:jc w:val="center"/>
              <w:rPr>
                <w:rFonts w:ascii="Times New Roman" w:hAnsi="Times New Roman" w:cs="Times New Roman"/>
                <w:b/>
                <w:bCs/>
                <w:sz w:val="23"/>
                <w:szCs w:val="23"/>
              </w:rPr>
            </w:pPr>
          </w:p>
          <w:p w14:paraId="783FA3AB" w14:textId="0C5FD4CE"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UNIT-III</w:t>
            </w:r>
          </w:p>
        </w:tc>
      </w:tr>
      <w:tr w:rsidR="008E7456" w:rsidRPr="002A7179" w14:paraId="5B8AA9DF" w14:textId="77777777" w:rsidTr="00A875BB">
        <w:trPr>
          <w:trHeight w:val="2373"/>
        </w:trPr>
        <w:tc>
          <w:tcPr>
            <w:tcW w:w="704" w:type="dxa"/>
          </w:tcPr>
          <w:p w14:paraId="34F32B20"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5.</w:t>
            </w:r>
          </w:p>
        </w:tc>
        <w:tc>
          <w:tcPr>
            <w:tcW w:w="7796" w:type="dxa"/>
          </w:tcPr>
          <w:p w14:paraId="6FCA43F0" w14:textId="77777777" w:rsidR="008E7456" w:rsidRPr="002A7179" w:rsidRDefault="008E7456" w:rsidP="002A7179">
            <w:pPr>
              <w:spacing w:after="0" w:line="240" w:lineRule="auto"/>
              <w:ind w:left="272" w:hanging="272"/>
              <w:rPr>
                <w:rFonts w:ascii="Times New Roman" w:hAnsi="Times New Roman" w:cs="Times New Roman"/>
                <w:sz w:val="23"/>
                <w:szCs w:val="23"/>
              </w:rPr>
            </w:pPr>
            <w:r w:rsidRPr="002A7179">
              <w:rPr>
                <w:rFonts w:ascii="Times New Roman" w:hAnsi="Times New Roman" w:cs="Times New Roman"/>
                <w:sz w:val="23"/>
                <w:szCs w:val="23"/>
              </w:rPr>
              <w:t>Find the optimum solution to the following transportation problem.</w:t>
            </w:r>
          </w:p>
          <w:tbl>
            <w:tblPr>
              <w:tblStyle w:val="TableGrid"/>
              <w:tblpPr w:leftFromText="180" w:rightFromText="180" w:vertAnchor="text" w:horzAnchor="margin" w:tblpY="179"/>
              <w:tblOverlap w:val="never"/>
              <w:tblW w:w="0" w:type="auto"/>
              <w:tblInd w:w="0" w:type="dxa"/>
              <w:tblLook w:val="01E0" w:firstRow="1" w:lastRow="1" w:firstColumn="1" w:lastColumn="1" w:noHBand="0" w:noVBand="0"/>
            </w:tblPr>
            <w:tblGrid>
              <w:gridCol w:w="693"/>
              <w:gridCol w:w="1376"/>
              <w:gridCol w:w="614"/>
              <w:gridCol w:w="614"/>
              <w:gridCol w:w="614"/>
              <w:gridCol w:w="614"/>
              <w:gridCol w:w="614"/>
              <w:gridCol w:w="1296"/>
            </w:tblGrid>
            <w:tr w:rsidR="008E7456" w:rsidRPr="002A7179" w14:paraId="540C4426" w14:textId="77777777" w:rsidTr="00A875BB">
              <w:trPr>
                <w:trHeight w:val="280"/>
              </w:trPr>
              <w:tc>
                <w:tcPr>
                  <w:tcW w:w="6372" w:type="dxa"/>
                  <w:gridSpan w:val="8"/>
                </w:tcPr>
                <w:p w14:paraId="3D9D3BCF" w14:textId="77777777" w:rsidR="008E7456" w:rsidRPr="002A7179" w:rsidRDefault="008E7456" w:rsidP="002A7179">
                  <w:pPr>
                    <w:spacing w:after="0" w:line="240" w:lineRule="auto"/>
                    <w:ind w:left="272" w:hanging="272"/>
                    <w:rPr>
                      <w:rFonts w:ascii="Times New Roman" w:hAnsi="Times New Roman" w:cs="Times New Roman"/>
                    </w:rPr>
                  </w:pPr>
                  <w:r w:rsidRPr="002A7179">
                    <w:rPr>
                      <w:rFonts w:ascii="Times New Roman" w:hAnsi="Times New Roman" w:cs="Times New Roman"/>
                    </w:rPr>
                    <w:t xml:space="preserve">                                                   To</w:t>
                  </w:r>
                </w:p>
              </w:tc>
            </w:tr>
            <w:tr w:rsidR="008E7456" w:rsidRPr="002A7179" w14:paraId="6889F3F0" w14:textId="77777777" w:rsidTr="00A875BB">
              <w:trPr>
                <w:trHeight w:val="293"/>
              </w:trPr>
              <w:tc>
                <w:tcPr>
                  <w:tcW w:w="630" w:type="dxa"/>
                  <w:vMerge w:val="restart"/>
                  <w:vAlign w:val="center"/>
                </w:tcPr>
                <w:p w14:paraId="759F385F" w14:textId="77777777" w:rsidR="008E7456" w:rsidRPr="002A7179" w:rsidRDefault="008E7456" w:rsidP="002A7179">
                  <w:pPr>
                    <w:spacing w:after="0" w:line="240" w:lineRule="auto"/>
                    <w:ind w:left="272" w:hanging="272"/>
                    <w:rPr>
                      <w:rFonts w:ascii="Times New Roman" w:hAnsi="Times New Roman" w:cs="Times New Roman"/>
                    </w:rPr>
                  </w:pPr>
                  <w:r w:rsidRPr="002A7179">
                    <w:rPr>
                      <w:rFonts w:ascii="Times New Roman" w:hAnsi="Times New Roman" w:cs="Times New Roman"/>
                    </w:rPr>
                    <w:t>From</w:t>
                  </w:r>
                </w:p>
              </w:tc>
              <w:tc>
                <w:tcPr>
                  <w:tcW w:w="1376" w:type="dxa"/>
                </w:tcPr>
                <w:p w14:paraId="78429B28"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 xml:space="preserve">    </w:t>
                  </w:r>
                </w:p>
              </w:tc>
              <w:tc>
                <w:tcPr>
                  <w:tcW w:w="614" w:type="dxa"/>
                </w:tcPr>
                <w:p w14:paraId="2E47371B"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A</w:t>
                  </w:r>
                </w:p>
              </w:tc>
              <w:tc>
                <w:tcPr>
                  <w:tcW w:w="614" w:type="dxa"/>
                </w:tcPr>
                <w:p w14:paraId="7D19DE19"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B</w:t>
                  </w:r>
                </w:p>
              </w:tc>
              <w:tc>
                <w:tcPr>
                  <w:tcW w:w="614" w:type="dxa"/>
                </w:tcPr>
                <w:p w14:paraId="646A565F"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C</w:t>
                  </w:r>
                </w:p>
              </w:tc>
              <w:tc>
                <w:tcPr>
                  <w:tcW w:w="614" w:type="dxa"/>
                </w:tcPr>
                <w:p w14:paraId="5E806CED"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D</w:t>
                  </w:r>
                </w:p>
              </w:tc>
              <w:tc>
                <w:tcPr>
                  <w:tcW w:w="614" w:type="dxa"/>
                </w:tcPr>
                <w:p w14:paraId="7FDFA7F2"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E</w:t>
                  </w:r>
                </w:p>
              </w:tc>
              <w:tc>
                <w:tcPr>
                  <w:tcW w:w="1296" w:type="dxa"/>
                </w:tcPr>
                <w:p w14:paraId="423AE5AD"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availability</w:t>
                  </w:r>
                </w:p>
              </w:tc>
            </w:tr>
            <w:tr w:rsidR="008E7456" w:rsidRPr="002A7179" w14:paraId="56E8833A" w14:textId="77777777" w:rsidTr="00A875BB">
              <w:trPr>
                <w:trHeight w:val="128"/>
              </w:trPr>
              <w:tc>
                <w:tcPr>
                  <w:tcW w:w="630" w:type="dxa"/>
                  <w:vMerge/>
                </w:tcPr>
                <w:p w14:paraId="0F603314" w14:textId="77777777" w:rsidR="008E7456" w:rsidRPr="002A7179" w:rsidRDefault="008E7456" w:rsidP="002A7179">
                  <w:pPr>
                    <w:spacing w:after="0" w:line="240" w:lineRule="auto"/>
                    <w:ind w:left="272" w:hanging="272"/>
                    <w:rPr>
                      <w:rFonts w:ascii="Times New Roman" w:hAnsi="Times New Roman" w:cs="Times New Roman"/>
                    </w:rPr>
                  </w:pPr>
                </w:p>
              </w:tc>
              <w:tc>
                <w:tcPr>
                  <w:tcW w:w="1376" w:type="dxa"/>
                </w:tcPr>
                <w:p w14:paraId="78944786"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I</w:t>
                  </w:r>
                </w:p>
              </w:tc>
              <w:tc>
                <w:tcPr>
                  <w:tcW w:w="614" w:type="dxa"/>
                </w:tcPr>
                <w:p w14:paraId="6B88E7E6"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3</w:t>
                  </w:r>
                </w:p>
              </w:tc>
              <w:tc>
                <w:tcPr>
                  <w:tcW w:w="614" w:type="dxa"/>
                </w:tcPr>
                <w:p w14:paraId="7E354515"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4</w:t>
                  </w:r>
                </w:p>
              </w:tc>
              <w:tc>
                <w:tcPr>
                  <w:tcW w:w="614" w:type="dxa"/>
                </w:tcPr>
                <w:p w14:paraId="5CA8316F"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6</w:t>
                  </w:r>
                </w:p>
              </w:tc>
              <w:tc>
                <w:tcPr>
                  <w:tcW w:w="614" w:type="dxa"/>
                </w:tcPr>
                <w:p w14:paraId="3B7D6470"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8</w:t>
                  </w:r>
                </w:p>
              </w:tc>
              <w:tc>
                <w:tcPr>
                  <w:tcW w:w="614" w:type="dxa"/>
                </w:tcPr>
                <w:p w14:paraId="5482F2DB"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8</w:t>
                  </w:r>
                </w:p>
              </w:tc>
              <w:tc>
                <w:tcPr>
                  <w:tcW w:w="1296" w:type="dxa"/>
                </w:tcPr>
                <w:p w14:paraId="3EAB910D"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20</w:t>
                  </w:r>
                </w:p>
              </w:tc>
            </w:tr>
            <w:tr w:rsidR="008E7456" w:rsidRPr="002A7179" w14:paraId="30134943" w14:textId="77777777" w:rsidTr="00A875BB">
              <w:trPr>
                <w:trHeight w:val="128"/>
              </w:trPr>
              <w:tc>
                <w:tcPr>
                  <w:tcW w:w="630" w:type="dxa"/>
                  <w:vMerge/>
                </w:tcPr>
                <w:p w14:paraId="30FF2A4D" w14:textId="77777777" w:rsidR="008E7456" w:rsidRPr="002A7179" w:rsidRDefault="008E7456" w:rsidP="002A7179">
                  <w:pPr>
                    <w:spacing w:after="0" w:line="240" w:lineRule="auto"/>
                    <w:ind w:left="272" w:hanging="272"/>
                    <w:rPr>
                      <w:rFonts w:ascii="Times New Roman" w:hAnsi="Times New Roman" w:cs="Times New Roman"/>
                    </w:rPr>
                  </w:pPr>
                </w:p>
              </w:tc>
              <w:tc>
                <w:tcPr>
                  <w:tcW w:w="1376" w:type="dxa"/>
                </w:tcPr>
                <w:p w14:paraId="4806AAD5"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II</w:t>
                  </w:r>
                </w:p>
              </w:tc>
              <w:tc>
                <w:tcPr>
                  <w:tcW w:w="614" w:type="dxa"/>
                </w:tcPr>
                <w:p w14:paraId="42D48592"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2</w:t>
                  </w:r>
                </w:p>
              </w:tc>
              <w:tc>
                <w:tcPr>
                  <w:tcW w:w="614" w:type="dxa"/>
                </w:tcPr>
                <w:p w14:paraId="6E1503DC"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10</w:t>
                  </w:r>
                </w:p>
              </w:tc>
              <w:tc>
                <w:tcPr>
                  <w:tcW w:w="614" w:type="dxa"/>
                </w:tcPr>
                <w:p w14:paraId="3741F640"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w:t>
                  </w:r>
                </w:p>
              </w:tc>
              <w:tc>
                <w:tcPr>
                  <w:tcW w:w="614" w:type="dxa"/>
                </w:tcPr>
                <w:p w14:paraId="7890BB4E"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5</w:t>
                  </w:r>
                </w:p>
              </w:tc>
              <w:tc>
                <w:tcPr>
                  <w:tcW w:w="614" w:type="dxa"/>
                </w:tcPr>
                <w:p w14:paraId="636E992B"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30</w:t>
                  </w:r>
                </w:p>
              </w:tc>
              <w:tc>
                <w:tcPr>
                  <w:tcW w:w="1296" w:type="dxa"/>
                </w:tcPr>
                <w:p w14:paraId="24F6EDF3"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30</w:t>
                  </w:r>
                </w:p>
              </w:tc>
            </w:tr>
            <w:tr w:rsidR="008E7456" w:rsidRPr="002A7179" w14:paraId="0D22D24A" w14:textId="77777777" w:rsidTr="00A875BB">
              <w:trPr>
                <w:trHeight w:val="128"/>
              </w:trPr>
              <w:tc>
                <w:tcPr>
                  <w:tcW w:w="630" w:type="dxa"/>
                  <w:vMerge/>
                </w:tcPr>
                <w:p w14:paraId="6EEE5BD7" w14:textId="77777777" w:rsidR="008E7456" w:rsidRPr="002A7179" w:rsidRDefault="008E7456" w:rsidP="002A7179">
                  <w:pPr>
                    <w:spacing w:after="0" w:line="240" w:lineRule="auto"/>
                    <w:ind w:left="272" w:hanging="272"/>
                    <w:rPr>
                      <w:rFonts w:ascii="Times New Roman" w:hAnsi="Times New Roman" w:cs="Times New Roman"/>
                    </w:rPr>
                  </w:pPr>
                </w:p>
              </w:tc>
              <w:tc>
                <w:tcPr>
                  <w:tcW w:w="1376" w:type="dxa"/>
                </w:tcPr>
                <w:p w14:paraId="49463267"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III</w:t>
                  </w:r>
                </w:p>
              </w:tc>
              <w:tc>
                <w:tcPr>
                  <w:tcW w:w="614" w:type="dxa"/>
                </w:tcPr>
                <w:p w14:paraId="25087774"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7</w:t>
                  </w:r>
                </w:p>
              </w:tc>
              <w:tc>
                <w:tcPr>
                  <w:tcW w:w="614" w:type="dxa"/>
                </w:tcPr>
                <w:p w14:paraId="50DB7568"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11</w:t>
                  </w:r>
                </w:p>
              </w:tc>
              <w:tc>
                <w:tcPr>
                  <w:tcW w:w="614" w:type="dxa"/>
                </w:tcPr>
                <w:p w14:paraId="0E33EF93"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20</w:t>
                  </w:r>
                </w:p>
              </w:tc>
              <w:tc>
                <w:tcPr>
                  <w:tcW w:w="614" w:type="dxa"/>
                </w:tcPr>
                <w:p w14:paraId="797A973E"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40</w:t>
                  </w:r>
                </w:p>
              </w:tc>
              <w:tc>
                <w:tcPr>
                  <w:tcW w:w="614" w:type="dxa"/>
                </w:tcPr>
                <w:p w14:paraId="6F09123E"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15</w:t>
                  </w:r>
                </w:p>
              </w:tc>
              <w:tc>
                <w:tcPr>
                  <w:tcW w:w="1296" w:type="dxa"/>
                </w:tcPr>
                <w:p w14:paraId="4A0DC3F1"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15</w:t>
                  </w:r>
                </w:p>
              </w:tc>
            </w:tr>
            <w:tr w:rsidR="008E7456" w:rsidRPr="002A7179" w14:paraId="66E06E1D" w14:textId="77777777" w:rsidTr="00A875BB">
              <w:trPr>
                <w:trHeight w:val="128"/>
              </w:trPr>
              <w:tc>
                <w:tcPr>
                  <w:tcW w:w="630" w:type="dxa"/>
                  <w:vMerge/>
                </w:tcPr>
                <w:p w14:paraId="0BEA1D47" w14:textId="77777777" w:rsidR="008E7456" w:rsidRPr="002A7179" w:rsidRDefault="008E7456" w:rsidP="002A7179">
                  <w:pPr>
                    <w:spacing w:after="0" w:line="240" w:lineRule="auto"/>
                    <w:ind w:left="272" w:hanging="272"/>
                    <w:rPr>
                      <w:rFonts w:ascii="Times New Roman" w:hAnsi="Times New Roman" w:cs="Times New Roman"/>
                    </w:rPr>
                  </w:pPr>
                </w:p>
              </w:tc>
              <w:tc>
                <w:tcPr>
                  <w:tcW w:w="1376" w:type="dxa"/>
                </w:tcPr>
                <w:p w14:paraId="2F71EFB5"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IV</w:t>
                  </w:r>
                </w:p>
              </w:tc>
              <w:tc>
                <w:tcPr>
                  <w:tcW w:w="614" w:type="dxa"/>
                </w:tcPr>
                <w:p w14:paraId="4105AE19"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2</w:t>
                  </w:r>
                </w:p>
              </w:tc>
              <w:tc>
                <w:tcPr>
                  <w:tcW w:w="614" w:type="dxa"/>
                </w:tcPr>
                <w:p w14:paraId="11F4C988"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w:t>
                  </w:r>
                </w:p>
              </w:tc>
              <w:tc>
                <w:tcPr>
                  <w:tcW w:w="614" w:type="dxa"/>
                </w:tcPr>
                <w:p w14:paraId="76E40EB7"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9</w:t>
                  </w:r>
                </w:p>
              </w:tc>
              <w:tc>
                <w:tcPr>
                  <w:tcW w:w="614" w:type="dxa"/>
                </w:tcPr>
                <w:p w14:paraId="2615780B"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14</w:t>
                  </w:r>
                </w:p>
              </w:tc>
              <w:tc>
                <w:tcPr>
                  <w:tcW w:w="614" w:type="dxa"/>
                </w:tcPr>
                <w:p w14:paraId="20AB17B0"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18</w:t>
                  </w:r>
                </w:p>
              </w:tc>
              <w:tc>
                <w:tcPr>
                  <w:tcW w:w="1296" w:type="dxa"/>
                </w:tcPr>
                <w:p w14:paraId="5EB87EAC"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13</w:t>
                  </w:r>
                </w:p>
              </w:tc>
            </w:tr>
            <w:tr w:rsidR="008E7456" w:rsidRPr="002A7179" w14:paraId="44D40E89" w14:textId="77777777" w:rsidTr="00A875BB">
              <w:trPr>
                <w:trHeight w:val="128"/>
              </w:trPr>
              <w:tc>
                <w:tcPr>
                  <w:tcW w:w="630" w:type="dxa"/>
                  <w:vMerge/>
                </w:tcPr>
                <w:p w14:paraId="4AED4260" w14:textId="77777777" w:rsidR="008E7456" w:rsidRPr="002A7179" w:rsidRDefault="008E7456" w:rsidP="002A7179">
                  <w:pPr>
                    <w:spacing w:after="0" w:line="240" w:lineRule="auto"/>
                    <w:ind w:left="272" w:hanging="272"/>
                    <w:rPr>
                      <w:rFonts w:ascii="Times New Roman" w:hAnsi="Times New Roman" w:cs="Times New Roman"/>
                    </w:rPr>
                  </w:pPr>
                </w:p>
              </w:tc>
              <w:tc>
                <w:tcPr>
                  <w:tcW w:w="1376" w:type="dxa"/>
                </w:tcPr>
                <w:p w14:paraId="0B182FAD"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requirement</w:t>
                  </w:r>
                </w:p>
              </w:tc>
              <w:tc>
                <w:tcPr>
                  <w:tcW w:w="614" w:type="dxa"/>
                </w:tcPr>
                <w:p w14:paraId="39E9A84F"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40</w:t>
                  </w:r>
                </w:p>
              </w:tc>
              <w:tc>
                <w:tcPr>
                  <w:tcW w:w="614" w:type="dxa"/>
                </w:tcPr>
                <w:p w14:paraId="53EABBD6"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6</w:t>
                  </w:r>
                </w:p>
              </w:tc>
              <w:tc>
                <w:tcPr>
                  <w:tcW w:w="614" w:type="dxa"/>
                </w:tcPr>
                <w:p w14:paraId="6F34D21D"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8</w:t>
                  </w:r>
                </w:p>
              </w:tc>
              <w:tc>
                <w:tcPr>
                  <w:tcW w:w="614" w:type="dxa"/>
                </w:tcPr>
                <w:p w14:paraId="586D866A"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18</w:t>
                  </w:r>
                </w:p>
              </w:tc>
              <w:tc>
                <w:tcPr>
                  <w:tcW w:w="614" w:type="dxa"/>
                </w:tcPr>
                <w:p w14:paraId="7CCA6F4A" w14:textId="77777777" w:rsidR="008E7456" w:rsidRPr="002A7179" w:rsidRDefault="008E7456" w:rsidP="002A7179">
                  <w:pPr>
                    <w:spacing w:after="0" w:line="240" w:lineRule="auto"/>
                    <w:ind w:left="272" w:hanging="272"/>
                    <w:jc w:val="center"/>
                    <w:rPr>
                      <w:rFonts w:ascii="Times New Roman" w:hAnsi="Times New Roman" w:cs="Times New Roman"/>
                    </w:rPr>
                  </w:pPr>
                  <w:r w:rsidRPr="002A7179">
                    <w:rPr>
                      <w:rFonts w:ascii="Times New Roman" w:hAnsi="Times New Roman" w:cs="Times New Roman"/>
                    </w:rPr>
                    <w:t>6</w:t>
                  </w:r>
                </w:p>
              </w:tc>
              <w:tc>
                <w:tcPr>
                  <w:tcW w:w="1296" w:type="dxa"/>
                </w:tcPr>
                <w:p w14:paraId="7D1C6177" w14:textId="77777777" w:rsidR="008E7456" w:rsidRPr="002A7179" w:rsidRDefault="008E7456" w:rsidP="002A7179">
                  <w:pPr>
                    <w:spacing w:after="0" w:line="240" w:lineRule="auto"/>
                    <w:ind w:left="272" w:hanging="272"/>
                    <w:jc w:val="center"/>
                    <w:rPr>
                      <w:rFonts w:ascii="Times New Roman" w:hAnsi="Times New Roman" w:cs="Times New Roman"/>
                    </w:rPr>
                  </w:pPr>
                </w:p>
              </w:tc>
            </w:tr>
          </w:tbl>
          <w:p w14:paraId="61B5CA3A" w14:textId="77777777" w:rsidR="008E7456" w:rsidRDefault="008E7456" w:rsidP="002A7179">
            <w:pPr>
              <w:pStyle w:val="ListParagraph"/>
              <w:spacing w:after="0" w:line="240" w:lineRule="auto"/>
              <w:ind w:left="0"/>
              <w:contextualSpacing w:val="0"/>
              <w:rPr>
                <w:rFonts w:ascii="Times New Roman" w:hAnsi="Times New Roman" w:cs="Times New Roman"/>
                <w:sz w:val="23"/>
                <w:szCs w:val="23"/>
              </w:rPr>
            </w:pPr>
          </w:p>
          <w:p w14:paraId="163E84CC" w14:textId="77777777" w:rsidR="002A7179" w:rsidRPr="002A7179" w:rsidRDefault="002A7179" w:rsidP="002A7179">
            <w:pPr>
              <w:pStyle w:val="ListParagraph"/>
              <w:spacing w:after="0" w:line="240" w:lineRule="auto"/>
              <w:ind w:left="0"/>
              <w:contextualSpacing w:val="0"/>
              <w:rPr>
                <w:rFonts w:ascii="Times New Roman" w:hAnsi="Times New Roman" w:cs="Times New Roman"/>
                <w:sz w:val="23"/>
                <w:szCs w:val="23"/>
              </w:rPr>
            </w:pPr>
          </w:p>
        </w:tc>
        <w:tc>
          <w:tcPr>
            <w:tcW w:w="756" w:type="dxa"/>
          </w:tcPr>
          <w:p w14:paraId="77795694"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10M</w:t>
            </w:r>
          </w:p>
        </w:tc>
        <w:tc>
          <w:tcPr>
            <w:tcW w:w="844" w:type="dxa"/>
          </w:tcPr>
          <w:p w14:paraId="04FB6F1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CO-2</w:t>
            </w:r>
          </w:p>
        </w:tc>
        <w:tc>
          <w:tcPr>
            <w:tcW w:w="844" w:type="dxa"/>
          </w:tcPr>
          <w:p w14:paraId="3CE29569"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2EB7E1DE" w14:textId="77777777" w:rsidTr="00A875BB">
        <w:tc>
          <w:tcPr>
            <w:tcW w:w="10944" w:type="dxa"/>
            <w:gridSpan w:val="5"/>
          </w:tcPr>
          <w:p w14:paraId="20BAF71A" w14:textId="77777777" w:rsidR="00A875BB" w:rsidRDefault="00A875BB" w:rsidP="002A7179">
            <w:pPr>
              <w:spacing w:after="0" w:line="240" w:lineRule="auto"/>
              <w:jc w:val="center"/>
              <w:rPr>
                <w:rFonts w:ascii="Times New Roman" w:hAnsi="Times New Roman" w:cs="Times New Roman"/>
                <w:b/>
                <w:bCs/>
                <w:sz w:val="23"/>
                <w:szCs w:val="23"/>
              </w:rPr>
            </w:pPr>
          </w:p>
          <w:p w14:paraId="661290E1" w14:textId="4BFC14E8" w:rsidR="008E7456"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OR</w:t>
            </w:r>
          </w:p>
          <w:p w14:paraId="2E7690EE" w14:textId="77777777" w:rsidR="002A7179" w:rsidRDefault="002A7179" w:rsidP="002A7179">
            <w:pPr>
              <w:spacing w:after="0" w:line="240" w:lineRule="auto"/>
              <w:jc w:val="center"/>
              <w:rPr>
                <w:rFonts w:ascii="Times New Roman" w:hAnsi="Times New Roman" w:cs="Times New Roman"/>
                <w:b/>
                <w:bCs/>
                <w:sz w:val="23"/>
                <w:szCs w:val="23"/>
              </w:rPr>
            </w:pPr>
          </w:p>
          <w:p w14:paraId="4CA30DE5" w14:textId="77777777" w:rsidR="002A7179" w:rsidRDefault="002A7179" w:rsidP="002A7179">
            <w:pPr>
              <w:spacing w:after="0" w:line="240" w:lineRule="auto"/>
              <w:jc w:val="center"/>
              <w:rPr>
                <w:rFonts w:ascii="Times New Roman" w:hAnsi="Times New Roman" w:cs="Times New Roman"/>
                <w:b/>
                <w:bCs/>
                <w:sz w:val="23"/>
                <w:szCs w:val="23"/>
              </w:rPr>
            </w:pPr>
          </w:p>
          <w:p w14:paraId="3DB4BB9C" w14:textId="77777777" w:rsidR="002A7179" w:rsidRDefault="002A7179" w:rsidP="002A7179">
            <w:pPr>
              <w:spacing w:after="0" w:line="240" w:lineRule="auto"/>
              <w:jc w:val="center"/>
              <w:rPr>
                <w:rFonts w:ascii="Times New Roman" w:hAnsi="Times New Roman" w:cs="Times New Roman"/>
                <w:b/>
                <w:bCs/>
                <w:sz w:val="23"/>
                <w:szCs w:val="23"/>
              </w:rPr>
            </w:pPr>
          </w:p>
          <w:p w14:paraId="3D6E1D2D" w14:textId="77777777" w:rsidR="002A7179" w:rsidRDefault="002A7179" w:rsidP="002A7179">
            <w:pPr>
              <w:spacing w:after="0" w:line="240" w:lineRule="auto"/>
              <w:jc w:val="center"/>
              <w:rPr>
                <w:rFonts w:ascii="Times New Roman" w:hAnsi="Times New Roman" w:cs="Times New Roman"/>
                <w:b/>
                <w:bCs/>
                <w:sz w:val="23"/>
                <w:szCs w:val="23"/>
              </w:rPr>
            </w:pPr>
          </w:p>
          <w:p w14:paraId="71A3A9D9" w14:textId="77777777" w:rsidR="002A7179" w:rsidRPr="002A7179" w:rsidRDefault="002A7179" w:rsidP="002A7179">
            <w:pPr>
              <w:spacing w:after="0" w:line="240" w:lineRule="auto"/>
              <w:jc w:val="center"/>
              <w:rPr>
                <w:rFonts w:ascii="Times New Roman" w:hAnsi="Times New Roman" w:cs="Times New Roman"/>
                <w:b/>
                <w:bCs/>
                <w:sz w:val="23"/>
                <w:szCs w:val="23"/>
              </w:rPr>
            </w:pPr>
          </w:p>
        </w:tc>
      </w:tr>
      <w:tr w:rsidR="008E7456" w:rsidRPr="002A7179" w14:paraId="5DB133E1" w14:textId="77777777" w:rsidTr="00A875BB">
        <w:trPr>
          <w:trHeight w:val="70"/>
        </w:trPr>
        <w:tc>
          <w:tcPr>
            <w:tcW w:w="704" w:type="dxa"/>
          </w:tcPr>
          <w:p w14:paraId="5F60DB30"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lastRenderedPageBreak/>
              <w:t>6.</w:t>
            </w:r>
          </w:p>
        </w:tc>
        <w:tc>
          <w:tcPr>
            <w:tcW w:w="7796" w:type="dxa"/>
          </w:tcPr>
          <w:p w14:paraId="21C59C9A" w14:textId="77777777" w:rsidR="008E7456" w:rsidRPr="002A7179" w:rsidRDefault="008E7456" w:rsidP="002A7179">
            <w:pPr>
              <w:spacing w:after="0" w:line="240" w:lineRule="auto"/>
              <w:rPr>
                <w:rFonts w:ascii="Times New Roman" w:hAnsi="Times New Roman" w:cs="Times New Roman"/>
                <w:sz w:val="23"/>
                <w:szCs w:val="23"/>
              </w:rPr>
            </w:pPr>
            <w:r w:rsidRPr="002A7179">
              <w:rPr>
                <w:rFonts w:ascii="Times New Roman" w:hAnsi="Times New Roman" w:cs="Times New Roman"/>
                <w:sz w:val="23"/>
                <w:szCs w:val="23"/>
              </w:rPr>
              <w:t>There are five jobs to be assigned on 5 machines and associated cost matrix is as follows: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9"/>
              <w:gridCol w:w="1133"/>
              <w:gridCol w:w="730"/>
              <w:gridCol w:w="730"/>
              <w:gridCol w:w="730"/>
              <w:gridCol w:w="730"/>
            </w:tblGrid>
            <w:tr w:rsidR="008E7456" w:rsidRPr="002A7179" w14:paraId="1593E81B" w14:textId="77777777" w:rsidTr="001E3D2D">
              <w:trPr>
                <w:trHeight w:val="347"/>
                <w:jc w:val="center"/>
              </w:trPr>
              <w:tc>
                <w:tcPr>
                  <w:tcW w:w="859" w:type="dxa"/>
                  <w:vMerge w:val="restart"/>
                  <w:vAlign w:val="center"/>
                </w:tcPr>
                <w:p w14:paraId="35158375" w14:textId="77777777" w:rsidR="008E7456" w:rsidRPr="002A7179" w:rsidRDefault="008E7456" w:rsidP="002A7179">
                  <w:pPr>
                    <w:spacing w:after="0" w:line="240" w:lineRule="auto"/>
                    <w:ind w:left="270" w:hanging="270"/>
                    <w:rPr>
                      <w:rFonts w:ascii="Times New Roman" w:hAnsi="Times New Roman" w:cs="Times New Roman"/>
                    </w:rPr>
                  </w:pPr>
                  <w:r w:rsidRPr="002A7179">
                    <w:rPr>
                      <w:rFonts w:ascii="Times New Roman" w:hAnsi="Times New Roman" w:cs="Times New Roman"/>
                    </w:rPr>
                    <w:t>JOBS</w:t>
                  </w:r>
                </w:p>
                <w:p w14:paraId="1560EC3C" w14:textId="77777777" w:rsidR="008E7456" w:rsidRPr="002A7179" w:rsidRDefault="008E7456" w:rsidP="002A7179">
                  <w:pPr>
                    <w:spacing w:after="0" w:line="240" w:lineRule="auto"/>
                    <w:ind w:left="270" w:hanging="270"/>
                    <w:rPr>
                      <w:rFonts w:ascii="Times New Roman" w:hAnsi="Times New Roman" w:cs="Times New Roman"/>
                    </w:rPr>
                  </w:pPr>
                </w:p>
              </w:tc>
              <w:tc>
                <w:tcPr>
                  <w:tcW w:w="4053" w:type="dxa"/>
                  <w:gridSpan w:val="5"/>
                  <w:vAlign w:val="center"/>
                </w:tcPr>
                <w:p w14:paraId="42536D46"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MACHINES</w:t>
                  </w:r>
                </w:p>
              </w:tc>
            </w:tr>
            <w:tr w:rsidR="008E7456" w:rsidRPr="002A7179" w14:paraId="000B8D74" w14:textId="77777777" w:rsidTr="001E3D2D">
              <w:trPr>
                <w:trHeight w:val="214"/>
                <w:jc w:val="center"/>
              </w:trPr>
              <w:tc>
                <w:tcPr>
                  <w:tcW w:w="859" w:type="dxa"/>
                  <w:vMerge/>
                  <w:vAlign w:val="center"/>
                </w:tcPr>
                <w:p w14:paraId="663C06D5" w14:textId="77777777" w:rsidR="008E7456" w:rsidRPr="002A7179" w:rsidRDefault="008E7456" w:rsidP="002A7179">
                  <w:pPr>
                    <w:spacing w:after="0" w:line="240" w:lineRule="auto"/>
                    <w:ind w:left="270" w:hanging="270"/>
                    <w:rPr>
                      <w:rFonts w:ascii="Times New Roman" w:hAnsi="Times New Roman" w:cs="Times New Roman"/>
                    </w:rPr>
                  </w:pPr>
                </w:p>
              </w:tc>
              <w:tc>
                <w:tcPr>
                  <w:tcW w:w="1133" w:type="dxa"/>
                  <w:vAlign w:val="center"/>
                </w:tcPr>
                <w:p w14:paraId="27DF0DF8"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I</w:t>
                  </w:r>
                </w:p>
              </w:tc>
              <w:tc>
                <w:tcPr>
                  <w:tcW w:w="730" w:type="dxa"/>
                  <w:vAlign w:val="center"/>
                </w:tcPr>
                <w:p w14:paraId="3327AED9"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II</w:t>
                  </w:r>
                </w:p>
              </w:tc>
              <w:tc>
                <w:tcPr>
                  <w:tcW w:w="730" w:type="dxa"/>
                  <w:vAlign w:val="center"/>
                </w:tcPr>
                <w:p w14:paraId="146B86D0"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III</w:t>
                  </w:r>
                </w:p>
              </w:tc>
              <w:tc>
                <w:tcPr>
                  <w:tcW w:w="730" w:type="dxa"/>
                  <w:vAlign w:val="center"/>
                </w:tcPr>
                <w:p w14:paraId="7C1F9414"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IV</w:t>
                  </w:r>
                </w:p>
              </w:tc>
              <w:tc>
                <w:tcPr>
                  <w:tcW w:w="730" w:type="dxa"/>
                  <w:vAlign w:val="center"/>
                </w:tcPr>
                <w:p w14:paraId="6280BE25"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V</w:t>
                  </w:r>
                </w:p>
              </w:tc>
            </w:tr>
            <w:tr w:rsidR="008E7456" w:rsidRPr="002A7179" w14:paraId="6586BE4B" w14:textId="77777777" w:rsidTr="001E3D2D">
              <w:trPr>
                <w:trHeight w:val="207"/>
                <w:jc w:val="center"/>
              </w:trPr>
              <w:tc>
                <w:tcPr>
                  <w:tcW w:w="859" w:type="dxa"/>
                  <w:vAlign w:val="center"/>
                </w:tcPr>
                <w:p w14:paraId="563E3FDB"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A</w:t>
                  </w:r>
                </w:p>
              </w:tc>
              <w:tc>
                <w:tcPr>
                  <w:tcW w:w="1133" w:type="dxa"/>
                  <w:vAlign w:val="center"/>
                </w:tcPr>
                <w:p w14:paraId="2D248E8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11</w:t>
                  </w:r>
                </w:p>
              </w:tc>
              <w:tc>
                <w:tcPr>
                  <w:tcW w:w="730" w:type="dxa"/>
                  <w:vAlign w:val="center"/>
                </w:tcPr>
                <w:p w14:paraId="6E7D7E1A"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17</w:t>
                  </w:r>
                </w:p>
              </w:tc>
              <w:tc>
                <w:tcPr>
                  <w:tcW w:w="730" w:type="dxa"/>
                  <w:vAlign w:val="center"/>
                </w:tcPr>
                <w:p w14:paraId="5F5BA534"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8</w:t>
                  </w:r>
                </w:p>
              </w:tc>
              <w:tc>
                <w:tcPr>
                  <w:tcW w:w="730" w:type="dxa"/>
                  <w:vAlign w:val="center"/>
                </w:tcPr>
                <w:p w14:paraId="59DD9C2C"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16</w:t>
                  </w:r>
                </w:p>
              </w:tc>
              <w:tc>
                <w:tcPr>
                  <w:tcW w:w="730" w:type="dxa"/>
                  <w:vAlign w:val="center"/>
                </w:tcPr>
                <w:p w14:paraId="25BD2D7C"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20</w:t>
                  </w:r>
                </w:p>
              </w:tc>
            </w:tr>
            <w:tr w:rsidR="008E7456" w:rsidRPr="002A7179" w14:paraId="14445172" w14:textId="77777777" w:rsidTr="001E3D2D">
              <w:trPr>
                <w:trHeight w:val="207"/>
                <w:jc w:val="center"/>
              </w:trPr>
              <w:tc>
                <w:tcPr>
                  <w:tcW w:w="859" w:type="dxa"/>
                  <w:vAlign w:val="center"/>
                </w:tcPr>
                <w:p w14:paraId="7D3F31B0"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B</w:t>
                  </w:r>
                </w:p>
              </w:tc>
              <w:tc>
                <w:tcPr>
                  <w:tcW w:w="1133" w:type="dxa"/>
                  <w:vAlign w:val="center"/>
                </w:tcPr>
                <w:p w14:paraId="7C622319"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9</w:t>
                  </w:r>
                </w:p>
              </w:tc>
              <w:tc>
                <w:tcPr>
                  <w:tcW w:w="730" w:type="dxa"/>
                  <w:vAlign w:val="center"/>
                </w:tcPr>
                <w:p w14:paraId="5BE96127"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7</w:t>
                  </w:r>
                </w:p>
              </w:tc>
              <w:tc>
                <w:tcPr>
                  <w:tcW w:w="730" w:type="dxa"/>
                  <w:vAlign w:val="center"/>
                </w:tcPr>
                <w:p w14:paraId="234104B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12</w:t>
                  </w:r>
                </w:p>
              </w:tc>
              <w:tc>
                <w:tcPr>
                  <w:tcW w:w="730" w:type="dxa"/>
                  <w:vAlign w:val="center"/>
                </w:tcPr>
                <w:p w14:paraId="105F8BE6"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6</w:t>
                  </w:r>
                </w:p>
              </w:tc>
              <w:tc>
                <w:tcPr>
                  <w:tcW w:w="730" w:type="dxa"/>
                  <w:vAlign w:val="center"/>
                </w:tcPr>
                <w:p w14:paraId="3C86A3B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15</w:t>
                  </w:r>
                </w:p>
              </w:tc>
            </w:tr>
            <w:tr w:rsidR="008E7456" w:rsidRPr="002A7179" w14:paraId="347F0C70" w14:textId="77777777" w:rsidTr="001E3D2D">
              <w:trPr>
                <w:trHeight w:val="207"/>
                <w:jc w:val="center"/>
              </w:trPr>
              <w:tc>
                <w:tcPr>
                  <w:tcW w:w="859" w:type="dxa"/>
                  <w:vAlign w:val="center"/>
                </w:tcPr>
                <w:p w14:paraId="1BF53658"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C</w:t>
                  </w:r>
                </w:p>
              </w:tc>
              <w:tc>
                <w:tcPr>
                  <w:tcW w:w="1133" w:type="dxa"/>
                  <w:vAlign w:val="center"/>
                </w:tcPr>
                <w:p w14:paraId="29327CBA"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13</w:t>
                  </w:r>
                </w:p>
              </w:tc>
              <w:tc>
                <w:tcPr>
                  <w:tcW w:w="730" w:type="dxa"/>
                  <w:vAlign w:val="center"/>
                </w:tcPr>
                <w:p w14:paraId="10E7AC3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16</w:t>
                  </w:r>
                </w:p>
              </w:tc>
              <w:tc>
                <w:tcPr>
                  <w:tcW w:w="730" w:type="dxa"/>
                  <w:vAlign w:val="center"/>
                </w:tcPr>
                <w:p w14:paraId="22C74A46"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15</w:t>
                  </w:r>
                </w:p>
              </w:tc>
              <w:tc>
                <w:tcPr>
                  <w:tcW w:w="730" w:type="dxa"/>
                  <w:vAlign w:val="center"/>
                </w:tcPr>
                <w:p w14:paraId="5279160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12</w:t>
                  </w:r>
                </w:p>
              </w:tc>
              <w:tc>
                <w:tcPr>
                  <w:tcW w:w="730" w:type="dxa"/>
                  <w:vAlign w:val="center"/>
                </w:tcPr>
                <w:p w14:paraId="0A4FDA86"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16</w:t>
                  </w:r>
                </w:p>
              </w:tc>
            </w:tr>
            <w:tr w:rsidR="008E7456" w:rsidRPr="002A7179" w14:paraId="5E839BAA" w14:textId="77777777" w:rsidTr="001E3D2D">
              <w:trPr>
                <w:trHeight w:val="36"/>
                <w:jc w:val="center"/>
              </w:trPr>
              <w:tc>
                <w:tcPr>
                  <w:tcW w:w="859" w:type="dxa"/>
                  <w:vAlign w:val="center"/>
                </w:tcPr>
                <w:p w14:paraId="090D02A7"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D</w:t>
                  </w:r>
                </w:p>
              </w:tc>
              <w:tc>
                <w:tcPr>
                  <w:tcW w:w="1133" w:type="dxa"/>
                  <w:vAlign w:val="center"/>
                </w:tcPr>
                <w:p w14:paraId="532B6B9A"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21</w:t>
                  </w:r>
                </w:p>
              </w:tc>
              <w:tc>
                <w:tcPr>
                  <w:tcW w:w="730" w:type="dxa"/>
                  <w:vAlign w:val="center"/>
                </w:tcPr>
                <w:p w14:paraId="43CBCFDB"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24</w:t>
                  </w:r>
                </w:p>
              </w:tc>
              <w:tc>
                <w:tcPr>
                  <w:tcW w:w="730" w:type="dxa"/>
                  <w:vAlign w:val="center"/>
                </w:tcPr>
                <w:p w14:paraId="7CF1E763"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17</w:t>
                  </w:r>
                </w:p>
              </w:tc>
              <w:tc>
                <w:tcPr>
                  <w:tcW w:w="730" w:type="dxa"/>
                  <w:vAlign w:val="center"/>
                </w:tcPr>
                <w:p w14:paraId="6746B135"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28</w:t>
                  </w:r>
                </w:p>
              </w:tc>
              <w:tc>
                <w:tcPr>
                  <w:tcW w:w="730" w:type="dxa"/>
                  <w:vAlign w:val="center"/>
                </w:tcPr>
                <w:p w14:paraId="1E091BFE"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26</w:t>
                  </w:r>
                </w:p>
              </w:tc>
            </w:tr>
            <w:tr w:rsidR="008E7456" w:rsidRPr="002A7179" w14:paraId="15DAACCA" w14:textId="77777777" w:rsidTr="001E3D2D">
              <w:trPr>
                <w:trHeight w:val="36"/>
                <w:jc w:val="center"/>
              </w:trPr>
              <w:tc>
                <w:tcPr>
                  <w:tcW w:w="859" w:type="dxa"/>
                  <w:vAlign w:val="center"/>
                </w:tcPr>
                <w:p w14:paraId="79F7B207"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E</w:t>
                  </w:r>
                </w:p>
              </w:tc>
              <w:tc>
                <w:tcPr>
                  <w:tcW w:w="1133" w:type="dxa"/>
                  <w:vAlign w:val="center"/>
                </w:tcPr>
                <w:p w14:paraId="2E75BE9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14</w:t>
                  </w:r>
                </w:p>
              </w:tc>
              <w:tc>
                <w:tcPr>
                  <w:tcW w:w="730" w:type="dxa"/>
                  <w:vAlign w:val="center"/>
                </w:tcPr>
                <w:p w14:paraId="761E617A"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10</w:t>
                  </w:r>
                </w:p>
              </w:tc>
              <w:tc>
                <w:tcPr>
                  <w:tcW w:w="730" w:type="dxa"/>
                  <w:vAlign w:val="center"/>
                </w:tcPr>
                <w:p w14:paraId="068E7A5D"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12</w:t>
                  </w:r>
                </w:p>
              </w:tc>
              <w:tc>
                <w:tcPr>
                  <w:tcW w:w="730" w:type="dxa"/>
                  <w:vAlign w:val="center"/>
                </w:tcPr>
                <w:p w14:paraId="22F8EAC6"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11</w:t>
                  </w:r>
                </w:p>
              </w:tc>
              <w:tc>
                <w:tcPr>
                  <w:tcW w:w="730" w:type="dxa"/>
                  <w:vAlign w:val="center"/>
                </w:tcPr>
                <w:p w14:paraId="42536F1E" w14:textId="77777777" w:rsidR="008E7456" w:rsidRPr="002A7179" w:rsidRDefault="008E7456" w:rsidP="002A7179">
                  <w:pPr>
                    <w:spacing w:after="0" w:line="240" w:lineRule="auto"/>
                    <w:ind w:left="270" w:hanging="270"/>
                    <w:jc w:val="center"/>
                    <w:rPr>
                      <w:rFonts w:ascii="Times New Roman" w:hAnsi="Times New Roman" w:cs="Times New Roman"/>
                    </w:rPr>
                  </w:pPr>
                  <w:r w:rsidRPr="002A7179">
                    <w:rPr>
                      <w:rFonts w:ascii="Times New Roman" w:hAnsi="Times New Roman" w:cs="Times New Roman"/>
                    </w:rPr>
                    <w:t>15</w:t>
                  </w:r>
                </w:p>
              </w:tc>
            </w:tr>
          </w:tbl>
          <w:p w14:paraId="01238187" w14:textId="77777777" w:rsidR="008E7456" w:rsidRPr="002A7179" w:rsidRDefault="008E7456" w:rsidP="002A7179">
            <w:pPr>
              <w:spacing w:after="0" w:line="240" w:lineRule="auto"/>
              <w:jc w:val="both"/>
              <w:rPr>
                <w:rFonts w:ascii="Times New Roman" w:hAnsi="Times New Roman" w:cs="Times New Roman"/>
                <w:sz w:val="23"/>
                <w:szCs w:val="23"/>
              </w:rPr>
            </w:pPr>
            <w:r w:rsidRPr="002A7179">
              <w:rPr>
                <w:rFonts w:ascii="Times New Roman" w:hAnsi="Times New Roman" w:cs="Times New Roman"/>
                <w:sz w:val="23"/>
                <w:szCs w:val="23"/>
              </w:rPr>
              <w:t>Find the optimum assignment and associated cost using the assignment technique.</w:t>
            </w:r>
          </w:p>
        </w:tc>
        <w:tc>
          <w:tcPr>
            <w:tcW w:w="756" w:type="dxa"/>
          </w:tcPr>
          <w:p w14:paraId="4A2CB7BD"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10M</w:t>
            </w:r>
          </w:p>
        </w:tc>
        <w:tc>
          <w:tcPr>
            <w:tcW w:w="844" w:type="dxa"/>
          </w:tcPr>
          <w:p w14:paraId="3091A122"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CO-2</w:t>
            </w:r>
          </w:p>
        </w:tc>
        <w:tc>
          <w:tcPr>
            <w:tcW w:w="844" w:type="dxa"/>
          </w:tcPr>
          <w:p w14:paraId="5DDF61A1"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56D6FADB" w14:textId="77777777" w:rsidTr="00A875BB">
        <w:tc>
          <w:tcPr>
            <w:tcW w:w="10944" w:type="dxa"/>
            <w:gridSpan w:val="5"/>
          </w:tcPr>
          <w:p w14:paraId="6EA5CB99" w14:textId="77777777" w:rsidR="00A875BB" w:rsidRDefault="00A875BB" w:rsidP="002A7179">
            <w:pPr>
              <w:spacing w:after="0" w:line="240" w:lineRule="auto"/>
              <w:jc w:val="center"/>
              <w:rPr>
                <w:rFonts w:ascii="Times New Roman" w:hAnsi="Times New Roman" w:cs="Times New Roman"/>
                <w:b/>
                <w:bCs/>
                <w:sz w:val="23"/>
                <w:szCs w:val="23"/>
              </w:rPr>
            </w:pPr>
          </w:p>
          <w:p w14:paraId="72202922" w14:textId="3FA66CB9"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UNIT-IV</w:t>
            </w:r>
          </w:p>
        </w:tc>
      </w:tr>
      <w:tr w:rsidR="008E7456" w:rsidRPr="002A7179" w14:paraId="45591566" w14:textId="77777777" w:rsidTr="00A875BB">
        <w:tc>
          <w:tcPr>
            <w:tcW w:w="704" w:type="dxa"/>
          </w:tcPr>
          <w:p w14:paraId="106286F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7.</w:t>
            </w:r>
          </w:p>
        </w:tc>
        <w:tc>
          <w:tcPr>
            <w:tcW w:w="7796" w:type="dxa"/>
          </w:tcPr>
          <w:p w14:paraId="4FDEC4EE" w14:textId="1CAA59FE" w:rsidR="008E7456" w:rsidRPr="002A7179" w:rsidRDefault="002A7179" w:rsidP="002A7179">
            <w:pPr>
              <w:spacing w:after="0" w:line="240" w:lineRule="auto"/>
              <w:rPr>
                <w:rFonts w:ascii="Times New Roman" w:hAnsi="Times New Roman" w:cs="Times New Roman"/>
                <w:sz w:val="23"/>
                <w:szCs w:val="23"/>
              </w:rPr>
            </w:pPr>
            <w:r>
              <w:rPr>
                <w:rFonts w:ascii="Times New Roman" w:hAnsi="Times New Roman" w:cs="Times New Roman"/>
                <w:sz w:val="23"/>
                <w:szCs w:val="23"/>
              </w:rPr>
              <w:t>Define EOQ. Derive the formula for EOQ and Total Variable Cost (TVC).</w:t>
            </w:r>
          </w:p>
        </w:tc>
        <w:tc>
          <w:tcPr>
            <w:tcW w:w="756" w:type="dxa"/>
          </w:tcPr>
          <w:p w14:paraId="3035B574"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10M</w:t>
            </w:r>
          </w:p>
        </w:tc>
        <w:tc>
          <w:tcPr>
            <w:tcW w:w="844" w:type="dxa"/>
          </w:tcPr>
          <w:p w14:paraId="177EF890"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CO-3</w:t>
            </w:r>
          </w:p>
        </w:tc>
        <w:tc>
          <w:tcPr>
            <w:tcW w:w="844" w:type="dxa"/>
          </w:tcPr>
          <w:p w14:paraId="7D12627B"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049DF197" w14:textId="77777777" w:rsidTr="00A875BB">
        <w:tc>
          <w:tcPr>
            <w:tcW w:w="10944" w:type="dxa"/>
            <w:gridSpan w:val="5"/>
          </w:tcPr>
          <w:p w14:paraId="0596C8B1" w14:textId="77777777"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OR</w:t>
            </w:r>
          </w:p>
        </w:tc>
      </w:tr>
      <w:tr w:rsidR="008E7456" w:rsidRPr="002A7179" w14:paraId="392D2545" w14:textId="77777777" w:rsidTr="00A875BB">
        <w:tc>
          <w:tcPr>
            <w:tcW w:w="704" w:type="dxa"/>
          </w:tcPr>
          <w:p w14:paraId="3A49E5AD"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8.</w:t>
            </w:r>
          </w:p>
        </w:tc>
        <w:tc>
          <w:tcPr>
            <w:tcW w:w="7796" w:type="dxa"/>
          </w:tcPr>
          <w:p w14:paraId="3FFD040D" w14:textId="22433526" w:rsidR="008E7456" w:rsidRPr="002A7179" w:rsidRDefault="002A7179" w:rsidP="002A7179">
            <w:pPr>
              <w:spacing w:after="0" w:line="240" w:lineRule="auto"/>
              <w:rPr>
                <w:rFonts w:ascii="Times New Roman" w:hAnsi="Times New Roman" w:cs="Times New Roman"/>
                <w:sz w:val="23"/>
                <w:szCs w:val="23"/>
              </w:rPr>
            </w:pPr>
            <w:r>
              <w:rPr>
                <w:rFonts w:ascii="Times New Roman" w:hAnsi="Times New Roman" w:cs="Times New Roman"/>
                <w:sz w:val="23"/>
                <w:szCs w:val="23"/>
              </w:rPr>
              <w:t xml:space="preserve">a) </w:t>
            </w:r>
            <w:r w:rsidR="008E7456" w:rsidRPr="002A7179">
              <w:rPr>
                <w:rFonts w:ascii="Times New Roman" w:hAnsi="Times New Roman" w:cs="Times New Roman"/>
                <w:sz w:val="23"/>
                <w:szCs w:val="23"/>
              </w:rPr>
              <w:t>What is ABC Analysis in inventory control? Discuss its significance and how it helps effective inventory control.</w:t>
            </w:r>
          </w:p>
        </w:tc>
        <w:tc>
          <w:tcPr>
            <w:tcW w:w="756" w:type="dxa"/>
          </w:tcPr>
          <w:p w14:paraId="68913745" w14:textId="32B7A2BF" w:rsidR="008E7456" w:rsidRPr="002A7179" w:rsidRDefault="002A7179" w:rsidP="002A717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3M</w:t>
            </w:r>
          </w:p>
        </w:tc>
        <w:tc>
          <w:tcPr>
            <w:tcW w:w="844" w:type="dxa"/>
          </w:tcPr>
          <w:p w14:paraId="26023606"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CO-4</w:t>
            </w:r>
          </w:p>
        </w:tc>
        <w:tc>
          <w:tcPr>
            <w:tcW w:w="844" w:type="dxa"/>
          </w:tcPr>
          <w:p w14:paraId="3DDF437F"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BL-2</w:t>
            </w:r>
          </w:p>
        </w:tc>
      </w:tr>
      <w:tr w:rsidR="008E7456" w:rsidRPr="002A7179" w14:paraId="5F195009" w14:textId="77777777" w:rsidTr="00A875BB">
        <w:tc>
          <w:tcPr>
            <w:tcW w:w="704" w:type="dxa"/>
          </w:tcPr>
          <w:p w14:paraId="13FBA282" w14:textId="77777777" w:rsidR="008E7456" w:rsidRPr="002A7179" w:rsidRDefault="008E7456" w:rsidP="002A7179">
            <w:pPr>
              <w:spacing w:after="0" w:line="240" w:lineRule="auto"/>
              <w:jc w:val="center"/>
              <w:rPr>
                <w:rFonts w:ascii="Times New Roman" w:hAnsi="Times New Roman" w:cs="Times New Roman"/>
                <w:sz w:val="23"/>
                <w:szCs w:val="23"/>
              </w:rPr>
            </w:pPr>
          </w:p>
        </w:tc>
        <w:tc>
          <w:tcPr>
            <w:tcW w:w="7796" w:type="dxa"/>
          </w:tcPr>
          <w:p w14:paraId="379611EB" w14:textId="654DE2B5" w:rsidR="008E7456" w:rsidRPr="002A7179" w:rsidRDefault="002A7179" w:rsidP="002A7179">
            <w:pPr>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b) </w:t>
            </w:r>
            <w:r w:rsidR="008E7456" w:rsidRPr="002A7179">
              <w:rPr>
                <w:rFonts w:ascii="Times New Roman" w:hAnsi="Times New Roman" w:cs="Times New Roman"/>
                <w:sz w:val="23"/>
                <w:szCs w:val="23"/>
              </w:rPr>
              <w:t>The annual demand for an item is 3200 units. The unit cost is Rs 6. The inventory carrying cost is 25% per annum per unit. The cost of one procurement is Rs. 250/-. Determine i) EOQ ii) number of orders per year</w:t>
            </w:r>
          </w:p>
        </w:tc>
        <w:tc>
          <w:tcPr>
            <w:tcW w:w="756" w:type="dxa"/>
          </w:tcPr>
          <w:p w14:paraId="133A4329" w14:textId="60BA0E36" w:rsidR="008E7456" w:rsidRPr="002A7179" w:rsidRDefault="002A7179" w:rsidP="002A717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7</w:t>
            </w:r>
            <w:r w:rsidR="008E7456" w:rsidRPr="002A7179">
              <w:rPr>
                <w:rFonts w:ascii="Times New Roman" w:hAnsi="Times New Roman" w:cs="Times New Roman"/>
                <w:sz w:val="23"/>
                <w:szCs w:val="23"/>
              </w:rPr>
              <w:t>M</w:t>
            </w:r>
          </w:p>
        </w:tc>
        <w:tc>
          <w:tcPr>
            <w:tcW w:w="844" w:type="dxa"/>
          </w:tcPr>
          <w:p w14:paraId="3D2F26C1"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CO-4</w:t>
            </w:r>
          </w:p>
        </w:tc>
        <w:tc>
          <w:tcPr>
            <w:tcW w:w="844" w:type="dxa"/>
          </w:tcPr>
          <w:p w14:paraId="54EE900E"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01F486C4" w14:textId="77777777" w:rsidTr="00A875BB">
        <w:tc>
          <w:tcPr>
            <w:tcW w:w="10944" w:type="dxa"/>
            <w:gridSpan w:val="5"/>
          </w:tcPr>
          <w:p w14:paraId="052CF254" w14:textId="77777777" w:rsidR="00A875BB" w:rsidRDefault="00A875BB" w:rsidP="002A7179">
            <w:pPr>
              <w:spacing w:after="0" w:line="240" w:lineRule="auto"/>
              <w:jc w:val="center"/>
              <w:rPr>
                <w:rFonts w:ascii="Times New Roman" w:hAnsi="Times New Roman" w:cs="Times New Roman"/>
                <w:b/>
                <w:bCs/>
                <w:sz w:val="23"/>
                <w:szCs w:val="23"/>
              </w:rPr>
            </w:pPr>
          </w:p>
          <w:p w14:paraId="747685B6" w14:textId="698096FA"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UNIT-V</w:t>
            </w:r>
          </w:p>
        </w:tc>
      </w:tr>
      <w:tr w:rsidR="008E7456" w:rsidRPr="002A7179" w14:paraId="4078539B" w14:textId="77777777" w:rsidTr="00A875BB">
        <w:trPr>
          <w:trHeight w:val="123"/>
        </w:trPr>
        <w:tc>
          <w:tcPr>
            <w:tcW w:w="704" w:type="dxa"/>
          </w:tcPr>
          <w:p w14:paraId="1CE2B332"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9.</w:t>
            </w:r>
          </w:p>
        </w:tc>
        <w:tc>
          <w:tcPr>
            <w:tcW w:w="7796" w:type="dxa"/>
          </w:tcPr>
          <w:p w14:paraId="40013C2A"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Arrival rate of telephone calls at a telephone booth are according to Poisson distribution with an arrival time of 12 minutes between two consecutive call arrivals. The length of telephone calls is assumed to be exponentially distributed with mean 4 minutes.</w:t>
            </w:r>
          </w:p>
          <w:p w14:paraId="0A6DEE2E" w14:textId="77777777" w:rsidR="008E7456" w:rsidRPr="002A7179" w:rsidRDefault="008E7456" w:rsidP="002A7179">
            <w:pPr>
              <w:pStyle w:val="ListParagraph"/>
              <w:numPr>
                <w:ilvl w:val="0"/>
                <w:numId w:val="24"/>
              </w:numPr>
              <w:spacing w:after="0" w:line="240" w:lineRule="auto"/>
              <w:ind w:left="510" w:hanging="150"/>
              <w:jc w:val="both"/>
              <w:rPr>
                <w:rFonts w:ascii="Times New Roman" w:hAnsi="Times New Roman" w:cs="Times New Roman"/>
                <w:sz w:val="23"/>
                <w:szCs w:val="23"/>
              </w:rPr>
            </w:pPr>
            <w:r w:rsidRPr="002A7179">
              <w:rPr>
                <w:rFonts w:ascii="Times New Roman" w:hAnsi="Times New Roman" w:cs="Times New Roman"/>
                <w:sz w:val="23"/>
                <w:szCs w:val="23"/>
              </w:rPr>
              <w:t>Find the probability that a caller arriving at the booth will have to wait.</w:t>
            </w:r>
          </w:p>
          <w:p w14:paraId="365702CC" w14:textId="77777777" w:rsidR="008E7456" w:rsidRPr="002A7179" w:rsidRDefault="008E7456" w:rsidP="002A7179">
            <w:pPr>
              <w:pStyle w:val="ListParagraph"/>
              <w:numPr>
                <w:ilvl w:val="0"/>
                <w:numId w:val="24"/>
              </w:numPr>
              <w:spacing w:after="0" w:line="240" w:lineRule="auto"/>
              <w:ind w:left="510" w:hanging="150"/>
              <w:jc w:val="both"/>
              <w:rPr>
                <w:rFonts w:ascii="Times New Roman" w:hAnsi="Times New Roman" w:cs="Times New Roman"/>
                <w:sz w:val="23"/>
                <w:szCs w:val="23"/>
              </w:rPr>
            </w:pPr>
            <w:r w:rsidRPr="002A7179">
              <w:rPr>
                <w:rFonts w:ascii="Times New Roman" w:hAnsi="Times New Roman" w:cs="Times New Roman"/>
                <w:sz w:val="23"/>
                <w:szCs w:val="23"/>
              </w:rPr>
              <w:t>Find the average queue length that forms from time to time.</w:t>
            </w:r>
          </w:p>
          <w:p w14:paraId="43132CC4" w14:textId="77777777" w:rsidR="008E7456" w:rsidRPr="002A7179" w:rsidRDefault="008E7456" w:rsidP="002A7179">
            <w:pPr>
              <w:pStyle w:val="ListParagraph"/>
              <w:numPr>
                <w:ilvl w:val="0"/>
                <w:numId w:val="24"/>
              </w:numPr>
              <w:spacing w:after="0" w:line="240" w:lineRule="auto"/>
              <w:ind w:left="510" w:hanging="150"/>
              <w:jc w:val="both"/>
              <w:rPr>
                <w:rFonts w:ascii="Times New Roman" w:hAnsi="Times New Roman" w:cs="Times New Roman"/>
                <w:sz w:val="23"/>
                <w:szCs w:val="23"/>
              </w:rPr>
            </w:pPr>
            <w:r w:rsidRPr="002A7179">
              <w:rPr>
                <w:rFonts w:ascii="Times New Roman" w:hAnsi="Times New Roman" w:cs="Times New Roman"/>
                <w:sz w:val="23"/>
                <w:szCs w:val="23"/>
              </w:rPr>
              <w:t>Find the fraction of a day that the phone will be in use.</w:t>
            </w:r>
          </w:p>
          <w:p w14:paraId="51A9412E" w14:textId="5310B9F4" w:rsidR="008E7456" w:rsidRPr="002A7179" w:rsidRDefault="008E7456" w:rsidP="002A7179">
            <w:pPr>
              <w:pStyle w:val="ListParagraph"/>
              <w:numPr>
                <w:ilvl w:val="0"/>
                <w:numId w:val="24"/>
              </w:numPr>
              <w:spacing w:after="0" w:line="240" w:lineRule="auto"/>
              <w:ind w:left="510" w:hanging="150"/>
              <w:jc w:val="both"/>
              <w:rPr>
                <w:rFonts w:ascii="Times New Roman" w:hAnsi="Times New Roman" w:cs="Times New Roman"/>
                <w:sz w:val="23"/>
                <w:szCs w:val="23"/>
              </w:rPr>
            </w:pPr>
            <w:r w:rsidRPr="002A7179">
              <w:rPr>
                <w:rFonts w:ascii="Times New Roman" w:hAnsi="Times New Roman" w:cs="Times New Roman"/>
                <w:sz w:val="23"/>
                <w:szCs w:val="23"/>
              </w:rPr>
              <w:t xml:space="preserve">what is the probability an arrival will have to wait for more than  </w:t>
            </w:r>
            <w:r w:rsidR="002A7179">
              <w:rPr>
                <w:rFonts w:ascii="Times New Roman" w:hAnsi="Times New Roman" w:cs="Times New Roman"/>
                <w:sz w:val="23"/>
                <w:szCs w:val="23"/>
              </w:rPr>
              <w:t>1</w:t>
            </w:r>
            <w:r w:rsidRPr="002A7179">
              <w:rPr>
                <w:rFonts w:ascii="Times New Roman" w:hAnsi="Times New Roman" w:cs="Times New Roman"/>
                <w:sz w:val="23"/>
                <w:szCs w:val="23"/>
              </w:rPr>
              <w:t>5 minutes before the phone is free?</w:t>
            </w:r>
          </w:p>
        </w:tc>
        <w:tc>
          <w:tcPr>
            <w:tcW w:w="756" w:type="dxa"/>
          </w:tcPr>
          <w:p w14:paraId="653663B7"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10M</w:t>
            </w:r>
          </w:p>
        </w:tc>
        <w:tc>
          <w:tcPr>
            <w:tcW w:w="844" w:type="dxa"/>
          </w:tcPr>
          <w:p w14:paraId="729C53CC"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CO-4</w:t>
            </w:r>
          </w:p>
        </w:tc>
        <w:tc>
          <w:tcPr>
            <w:tcW w:w="844" w:type="dxa"/>
          </w:tcPr>
          <w:p w14:paraId="72479DA9"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BL-3</w:t>
            </w:r>
          </w:p>
        </w:tc>
      </w:tr>
      <w:tr w:rsidR="008E7456" w:rsidRPr="002A7179" w14:paraId="32DA72FF" w14:textId="77777777" w:rsidTr="00A875BB">
        <w:tc>
          <w:tcPr>
            <w:tcW w:w="10944" w:type="dxa"/>
            <w:gridSpan w:val="5"/>
          </w:tcPr>
          <w:p w14:paraId="632C3AD9" w14:textId="77777777" w:rsidR="008E7456" w:rsidRPr="002A7179" w:rsidRDefault="008E7456" w:rsidP="002A7179">
            <w:pPr>
              <w:spacing w:after="0" w:line="240" w:lineRule="auto"/>
              <w:jc w:val="center"/>
              <w:rPr>
                <w:rFonts w:ascii="Times New Roman" w:hAnsi="Times New Roman" w:cs="Times New Roman"/>
                <w:b/>
                <w:bCs/>
                <w:sz w:val="23"/>
                <w:szCs w:val="23"/>
              </w:rPr>
            </w:pPr>
            <w:r w:rsidRPr="002A7179">
              <w:rPr>
                <w:rFonts w:ascii="Times New Roman" w:hAnsi="Times New Roman" w:cs="Times New Roman"/>
                <w:b/>
                <w:bCs/>
                <w:sz w:val="23"/>
                <w:szCs w:val="23"/>
              </w:rPr>
              <w:t>OR</w:t>
            </w:r>
          </w:p>
        </w:tc>
      </w:tr>
      <w:tr w:rsidR="008E7456" w:rsidRPr="002A7179" w14:paraId="087F543C" w14:textId="77777777" w:rsidTr="00A875BB">
        <w:tc>
          <w:tcPr>
            <w:tcW w:w="704" w:type="dxa"/>
          </w:tcPr>
          <w:p w14:paraId="017A6427" w14:textId="77777777" w:rsidR="008E7456" w:rsidRPr="002A7179" w:rsidRDefault="008E7456" w:rsidP="002A7179">
            <w:pPr>
              <w:spacing w:after="0" w:line="240" w:lineRule="auto"/>
              <w:jc w:val="center"/>
              <w:rPr>
                <w:rFonts w:ascii="Times New Roman" w:hAnsi="Times New Roman" w:cs="Times New Roman"/>
                <w:sz w:val="23"/>
                <w:szCs w:val="23"/>
              </w:rPr>
            </w:pPr>
            <w:r w:rsidRPr="002A7179">
              <w:rPr>
                <w:rFonts w:ascii="Times New Roman" w:hAnsi="Times New Roman" w:cs="Times New Roman"/>
                <w:sz w:val="23"/>
                <w:szCs w:val="23"/>
              </w:rPr>
              <w:t>10.</w:t>
            </w:r>
          </w:p>
        </w:tc>
        <w:tc>
          <w:tcPr>
            <w:tcW w:w="7796" w:type="dxa"/>
          </w:tcPr>
          <w:p w14:paraId="4F60D288" w14:textId="115E4DA3" w:rsidR="008E7456" w:rsidRPr="002A7179" w:rsidRDefault="002A7179" w:rsidP="002A7179">
            <w:pPr>
              <w:pStyle w:val="ListParagraph"/>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 xml:space="preserve">a) </w:t>
            </w:r>
            <w:r w:rsidR="008E7456" w:rsidRPr="002A7179">
              <w:rPr>
                <w:rFonts w:ascii="Times New Roman" w:hAnsi="Times New Roman" w:cs="Times New Roman"/>
                <w:sz w:val="23"/>
                <w:szCs w:val="23"/>
              </w:rPr>
              <w:t>A dentist schedules all his patients for 30 minutes appointments. Some of the patients take more or less than 30 minutes depending on the type of dental work they need. The following summary shows the various categories of work, their probabilities and the time actually to complete the work.</w:t>
            </w:r>
          </w:p>
          <w:tbl>
            <w:tblPr>
              <w:tblStyle w:val="TableGrid"/>
              <w:tblW w:w="0" w:type="auto"/>
              <w:jc w:val="center"/>
              <w:tblInd w:w="0" w:type="dxa"/>
              <w:tblLook w:val="01E0" w:firstRow="1" w:lastRow="1" w:firstColumn="1" w:lastColumn="1" w:noHBand="0" w:noVBand="0"/>
            </w:tblPr>
            <w:tblGrid>
              <w:gridCol w:w="1174"/>
              <w:gridCol w:w="2715"/>
              <w:gridCol w:w="2526"/>
            </w:tblGrid>
            <w:tr w:rsidR="008E7456" w:rsidRPr="002A7179" w14:paraId="60225F27" w14:textId="77777777" w:rsidTr="00A875BB">
              <w:trPr>
                <w:jc w:val="center"/>
              </w:trPr>
              <w:tc>
                <w:tcPr>
                  <w:tcW w:w="0" w:type="auto"/>
                </w:tcPr>
                <w:p w14:paraId="5079853F"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Category</w:t>
                  </w:r>
                </w:p>
              </w:tc>
              <w:tc>
                <w:tcPr>
                  <w:tcW w:w="2715" w:type="dxa"/>
                </w:tcPr>
                <w:p w14:paraId="63567A8D" w14:textId="02997886" w:rsidR="008E7456" w:rsidRPr="002A7179" w:rsidRDefault="008E7456" w:rsidP="00A875BB">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Time required</w:t>
                  </w:r>
                  <w:r w:rsidR="00A875BB">
                    <w:rPr>
                      <w:rFonts w:ascii="Times New Roman" w:hAnsi="Times New Roman" w:cs="Times New Roman"/>
                      <w:sz w:val="23"/>
                      <w:szCs w:val="23"/>
                    </w:rPr>
                    <w:t xml:space="preserve"> </w:t>
                  </w:r>
                  <w:r w:rsidRPr="002A7179">
                    <w:rPr>
                      <w:rFonts w:ascii="Times New Roman" w:hAnsi="Times New Roman" w:cs="Times New Roman"/>
                      <w:sz w:val="23"/>
                      <w:szCs w:val="23"/>
                    </w:rPr>
                    <w:t>(in minutes)</w:t>
                  </w:r>
                </w:p>
              </w:tc>
              <w:tc>
                <w:tcPr>
                  <w:tcW w:w="2526" w:type="dxa"/>
                </w:tcPr>
                <w:p w14:paraId="07A8571B" w14:textId="4EC7672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Probability of</w:t>
                  </w:r>
                  <w:r w:rsidR="00A875BB">
                    <w:rPr>
                      <w:rFonts w:ascii="Times New Roman" w:hAnsi="Times New Roman" w:cs="Times New Roman"/>
                      <w:sz w:val="23"/>
                      <w:szCs w:val="23"/>
                    </w:rPr>
                    <w:t xml:space="preserve"> </w:t>
                  </w:r>
                  <w:r w:rsidRPr="002A7179">
                    <w:rPr>
                      <w:rFonts w:ascii="Times New Roman" w:hAnsi="Times New Roman" w:cs="Times New Roman"/>
                      <w:sz w:val="23"/>
                      <w:szCs w:val="23"/>
                    </w:rPr>
                    <w:t>category</w:t>
                  </w:r>
                </w:p>
              </w:tc>
            </w:tr>
            <w:tr w:rsidR="008E7456" w:rsidRPr="002A7179" w14:paraId="632A125A" w14:textId="77777777" w:rsidTr="00A875BB">
              <w:trPr>
                <w:jc w:val="center"/>
              </w:trPr>
              <w:tc>
                <w:tcPr>
                  <w:tcW w:w="0" w:type="auto"/>
                </w:tcPr>
                <w:p w14:paraId="21A94BCA"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Filling</w:t>
                  </w:r>
                </w:p>
              </w:tc>
              <w:tc>
                <w:tcPr>
                  <w:tcW w:w="2715" w:type="dxa"/>
                </w:tcPr>
                <w:p w14:paraId="76CD3815"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45</w:t>
                  </w:r>
                </w:p>
              </w:tc>
              <w:tc>
                <w:tcPr>
                  <w:tcW w:w="2526" w:type="dxa"/>
                </w:tcPr>
                <w:p w14:paraId="39ED6435"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0.40</w:t>
                  </w:r>
                </w:p>
              </w:tc>
            </w:tr>
            <w:tr w:rsidR="008E7456" w:rsidRPr="002A7179" w14:paraId="506B5490" w14:textId="77777777" w:rsidTr="00A875BB">
              <w:trPr>
                <w:jc w:val="center"/>
              </w:trPr>
              <w:tc>
                <w:tcPr>
                  <w:tcW w:w="0" w:type="auto"/>
                </w:tcPr>
                <w:p w14:paraId="600F0360"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Crown</w:t>
                  </w:r>
                </w:p>
              </w:tc>
              <w:tc>
                <w:tcPr>
                  <w:tcW w:w="2715" w:type="dxa"/>
                </w:tcPr>
                <w:p w14:paraId="3B015D4E"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60</w:t>
                  </w:r>
                </w:p>
              </w:tc>
              <w:tc>
                <w:tcPr>
                  <w:tcW w:w="2526" w:type="dxa"/>
                </w:tcPr>
                <w:p w14:paraId="3E655499"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0.15</w:t>
                  </w:r>
                </w:p>
              </w:tc>
            </w:tr>
            <w:tr w:rsidR="008E7456" w:rsidRPr="002A7179" w14:paraId="5F6BF8E3" w14:textId="77777777" w:rsidTr="00A875BB">
              <w:trPr>
                <w:jc w:val="center"/>
              </w:trPr>
              <w:tc>
                <w:tcPr>
                  <w:tcW w:w="0" w:type="auto"/>
                </w:tcPr>
                <w:p w14:paraId="4097F021"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Cleaning</w:t>
                  </w:r>
                </w:p>
              </w:tc>
              <w:tc>
                <w:tcPr>
                  <w:tcW w:w="2715" w:type="dxa"/>
                </w:tcPr>
                <w:p w14:paraId="1FE3F755"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15</w:t>
                  </w:r>
                </w:p>
              </w:tc>
              <w:tc>
                <w:tcPr>
                  <w:tcW w:w="2526" w:type="dxa"/>
                </w:tcPr>
                <w:p w14:paraId="07944D73"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0.15</w:t>
                  </w:r>
                </w:p>
              </w:tc>
            </w:tr>
            <w:tr w:rsidR="008E7456" w:rsidRPr="002A7179" w14:paraId="71F9D6AE" w14:textId="77777777" w:rsidTr="00A875BB">
              <w:trPr>
                <w:jc w:val="center"/>
              </w:trPr>
              <w:tc>
                <w:tcPr>
                  <w:tcW w:w="0" w:type="auto"/>
                </w:tcPr>
                <w:p w14:paraId="4C37FA93"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Extraction</w:t>
                  </w:r>
                </w:p>
              </w:tc>
              <w:tc>
                <w:tcPr>
                  <w:tcW w:w="2715" w:type="dxa"/>
                </w:tcPr>
                <w:p w14:paraId="1A94B8A4"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45</w:t>
                  </w:r>
                </w:p>
              </w:tc>
              <w:tc>
                <w:tcPr>
                  <w:tcW w:w="2526" w:type="dxa"/>
                </w:tcPr>
                <w:p w14:paraId="567C19E2"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0.10</w:t>
                  </w:r>
                </w:p>
              </w:tc>
            </w:tr>
            <w:tr w:rsidR="008E7456" w:rsidRPr="002A7179" w14:paraId="3B06F46C" w14:textId="77777777" w:rsidTr="00A875BB">
              <w:trPr>
                <w:jc w:val="center"/>
              </w:trPr>
              <w:tc>
                <w:tcPr>
                  <w:tcW w:w="0" w:type="auto"/>
                </w:tcPr>
                <w:p w14:paraId="18ADBA6A"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Check-up</w:t>
                  </w:r>
                </w:p>
              </w:tc>
              <w:tc>
                <w:tcPr>
                  <w:tcW w:w="2715" w:type="dxa"/>
                </w:tcPr>
                <w:p w14:paraId="5BD528E2"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15</w:t>
                  </w:r>
                </w:p>
              </w:tc>
              <w:tc>
                <w:tcPr>
                  <w:tcW w:w="2526" w:type="dxa"/>
                </w:tcPr>
                <w:p w14:paraId="1B8E3EAB" w14:textId="77777777" w:rsidR="008E7456" w:rsidRPr="002A7179" w:rsidRDefault="008E7456" w:rsidP="002A7179">
                  <w:pPr>
                    <w:pStyle w:val="ListParagraph"/>
                    <w:spacing w:after="0" w:line="240" w:lineRule="auto"/>
                    <w:ind w:left="0"/>
                    <w:jc w:val="center"/>
                    <w:rPr>
                      <w:rFonts w:ascii="Times New Roman" w:hAnsi="Times New Roman" w:cs="Times New Roman"/>
                      <w:sz w:val="23"/>
                      <w:szCs w:val="23"/>
                    </w:rPr>
                  </w:pPr>
                  <w:r w:rsidRPr="002A7179">
                    <w:rPr>
                      <w:rFonts w:ascii="Times New Roman" w:hAnsi="Times New Roman" w:cs="Times New Roman"/>
                      <w:sz w:val="23"/>
                      <w:szCs w:val="23"/>
                    </w:rPr>
                    <w:t>0.20</w:t>
                  </w:r>
                </w:p>
              </w:tc>
            </w:tr>
          </w:tbl>
          <w:p w14:paraId="14DBA5F5"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Simulate the dentist’s clinic for 4 hours and determine the average time for the patients as well as the idleness of the doctor. Assume that all the patients show up at the clinic at exactly their scheduled arrival time starting at 8.00 a.m. Use the following random numbers for handling the above problem: 40, 82, 11, 34, 25, 66, 17, 79.</w:t>
            </w:r>
          </w:p>
        </w:tc>
        <w:tc>
          <w:tcPr>
            <w:tcW w:w="756" w:type="dxa"/>
          </w:tcPr>
          <w:p w14:paraId="497A6FDC" w14:textId="12BCB509" w:rsidR="008E7456" w:rsidRPr="002A7179" w:rsidRDefault="002A7179" w:rsidP="002A7179">
            <w:pPr>
              <w:pStyle w:val="ListParagraph"/>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6M</w:t>
            </w:r>
          </w:p>
        </w:tc>
        <w:tc>
          <w:tcPr>
            <w:tcW w:w="844" w:type="dxa"/>
          </w:tcPr>
          <w:p w14:paraId="79222C2D"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CO-4</w:t>
            </w:r>
          </w:p>
        </w:tc>
        <w:tc>
          <w:tcPr>
            <w:tcW w:w="844" w:type="dxa"/>
          </w:tcPr>
          <w:p w14:paraId="2F05B1B6" w14:textId="77777777" w:rsidR="008E7456" w:rsidRPr="002A7179" w:rsidRDefault="008E7456" w:rsidP="002A7179">
            <w:pPr>
              <w:pStyle w:val="ListParagraph"/>
              <w:spacing w:after="0" w:line="240" w:lineRule="auto"/>
              <w:ind w:left="0"/>
              <w:jc w:val="both"/>
              <w:rPr>
                <w:rFonts w:ascii="Times New Roman" w:hAnsi="Times New Roman" w:cs="Times New Roman"/>
                <w:sz w:val="23"/>
                <w:szCs w:val="23"/>
              </w:rPr>
            </w:pPr>
            <w:r w:rsidRPr="002A7179">
              <w:rPr>
                <w:rFonts w:ascii="Times New Roman" w:hAnsi="Times New Roman" w:cs="Times New Roman"/>
                <w:sz w:val="23"/>
                <w:szCs w:val="23"/>
              </w:rPr>
              <w:t>BL-3</w:t>
            </w:r>
          </w:p>
        </w:tc>
      </w:tr>
      <w:tr w:rsidR="002A7179" w:rsidRPr="002A7179" w14:paraId="18EEF867" w14:textId="77777777" w:rsidTr="00A875BB">
        <w:tc>
          <w:tcPr>
            <w:tcW w:w="704" w:type="dxa"/>
          </w:tcPr>
          <w:p w14:paraId="1BFF0564" w14:textId="77777777" w:rsidR="002A7179" w:rsidRPr="002A7179" w:rsidRDefault="002A7179" w:rsidP="002A7179">
            <w:pPr>
              <w:spacing w:after="0" w:line="240" w:lineRule="auto"/>
              <w:jc w:val="center"/>
              <w:rPr>
                <w:rFonts w:ascii="Times New Roman" w:hAnsi="Times New Roman" w:cs="Times New Roman"/>
                <w:sz w:val="23"/>
                <w:szCs w:val="23"/>
              </w:rPr>
            </w:pPr>
          </w:p>
        </w:tc>
        <w:tc>
          <w:tcPr>
            <w:tcW w:w="7796" w:type="dxa"/>
          </w:tcPr>
          <w:p w14:paraId="217E94D0" w14:textId="776E70EC" w:rsidR="002A7179" w:rsidRDefault="002A7179" w:rsidP="002A7179">
            <w:pPr>
              <w:pStyle w:val="ListParagraph"/>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b) Explain the simulation process in detail with a flow chart.</w:t>
            </w:r>
          </w:p>
        </w:tc>
        <w:tc>
          <w:tcPr>
            <w:tcW w:w="756" w:type="dxa"/>
          </w:tcPr>
          <w:p w14:paraId="101FADFB" w14:textId="6FC6EBBF" w:rsidR="002A7179" w:rsidRDefault="002A7179" w:rsidP="002A7179">
            <w:pPr>
              <w:pStyle w:val="ListParagraph"/>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4M</w:t>
            </w:r>
          </w:p>
        </w:tc>
        <w:tc>
          <w:tcPr>
            <w:tcW w:w="844" w:type="dxa"/>
          </w:tcPr>
          <w:p w14:paraId="2A62356D" w14:textId="62EF14E7" w:rsidR="002A7179" w:rsidRPr="002A7179" w:rsidRDefault="002A7179" w:rsidP="002A7179">
            <w:pPr>
              <w:pStyle w:val="ListParagraph"/>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CO-4</w:t>
            </w:r>
          </w:p>
        </w:tc>
        <w:tc>
          <w:tcPr>
            <w:tcW w:w="844" w:type="dxa"/>
          </w:tcPr>
          <w:p w14:paraId="14A855C4" w14:textId="0901D5D6" w:rsidR="002A7179" w:rsidRPr="002A7179" w:rsidRDefault="002A7179" w:rsidP="002A7179">
            <w:pPr>
              <w:pStyle w:val="ListParagraph"/>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BL-2</w:t>
            </w:r>
          </w:p>
        </w:tc>
      </w:tr>
    </w:tbl>
    <w:p w14:paraId="17CF2F5B" w14:textId="77777777" w:rsidR="008E7456" w:rsidRPr="008E7456" w:rsidRDefault="008E7456" w:rsidP="008E7456">
      <w:pPr>
        <w:spacing w:after="0" w:line="240" w:lineRule="auto"/>
        <w:jc w:val="center"/>
        <w:rPr>
          <w:rFonts w:ascii="Times New Roman" w:hAnsi="Times New Roman" w:cs="Times New Roman"/>
          <w:sz w:val="24"/>
          <w:szCs w:val="24"/>
        </w:rPr>
      </w:pPr>
    </w:p>
    <w:p w14:paraId="6C207F3F" w14:textId="77777777" w:rsidR="00A875BB" w:rsidRDefault="00A875BB" w:rsidP="008E7456">
      <w:pPr>
        <w:spacing w:after="0" w:line="240" w:lineRule="auto"/>
        <w:jc w:val="center"/>
        <w:rPr>
          <w:rFonts w:ascii="Times New Roman" w:hAnsi="Times New Roman" w:cs="Times New Roman"/>
          <w:sz w:val="24"/>
          <w:szCs w:val="24"/>
        </w:rPr>
      </w:pPr>
    </w:p>
    <w:p w14:paraId="02587A53" w14:textId="29F9B84F" w:rsidR="008E7456" w:rsidRPr="008E7456" w:rsidRDefault="008E7456" w:rsidP="008E7456">
      <w:pPr>
        <w:spacing w:after="0" w:line="240" w:lineRule="auto"/>
        <w:jc w:val="center"/>
        <w:rPr>
          <w:rFonts w:ascii="Times New Roman" w:hAnsi="Times New Roman" w:cs="Times New Roman"/>
          <w:sz w:val="24"/>
          <w:szCs w:val="24"/>
        </w:rPr>
      </w:pPr>
      <w:r w:rsidRPr="008E7456">
        <w:rPr>
          <w:rFonts w:ascii="Times New Roman" w:hAnsi="Times New Roman" w:cs="Times New Roman"/>
          <w:sz w:val="24"/>
          <w:szCs w:val="24"/>
        </w:rPr>
        <w:t>***</w:t>
      </w:r>
    </w:p>
    <w:p w14:paraId="1759617A" w14:textId="77777777" w:rsidR="008E7456" w:rsidRPr="008E7456" w:rsidRDefault="008E7456" w:rsidP="008E7456">
      <w:pPr>
        <w:spacing w:after="0" w:line="240" w:lineRule="auto"/>
        <w:jc w:val="center"/>
        <w:rPr>
          <w:rFonts w:ascii="Times New Roman" w:hAnsi="Times New Roman" w:cs="Times New Roman"/>
          <w:sz w:val="24"/>
          <w:szCs w:val="24"/>
        </w:rPr>
      </w:pPr>
    </w:p>
    <w:p w14:paraId="5FC178AA" w14:textId="77777777" w:rsidR="008E7456" w:rsidRPr="008E7456" w:rsidRDefault="008E7456" w:rsidP="008E7456">
      <w:pPr>
        <w:spacing w:after="0" w:line="240" w:lineRule="auto"/>
        <w:rPr>
          <w:rFonts w:ascii="Times New Roman" w:hAnsi="Times New Roman" w:cs="Times New Roman"/>
          <w:bCs/>
          <w:i/>
          <w:iCs/>
          <w:sz w:val="24"/>
          <w:szCs w:val="24"/>
          <w:lang w:eastAsia="en-IN"/>
        </w:rPr>
      </w:pPr>
    </w:p>
    <w:sectPr w:rsidR="008E7456" w:rsidRPr="008E7456" w:rsidSect="001A4B1B">
      <w:footerReference w:type="default" r:id="rId8"/>
      <w:pgSz w:w="11906" w:h="16838"/>
      <w:pgMar w:top="567" w:right="566" w:bottom="851" w:left="567"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A5B10" w14:textId="77777777" w:rsidR="005E720E" w:rsidRDefault="005E720E" w:rsidP="007E6F1F">
      <w:pPr>
        <w:spacing w:after="0" w:line="240" w:lineRule="auto"/>
      </w:pPr>
      <w:r>
        <w:separator/>
      </w:r>
    </w:p>
  </w:endnote>
  <w:endnote w:type="continuationSeparator" w:id="0">
    <w:p w14:paraId="3CC701DA" w14:textId="77777777" w:rsidR="005E720E" w:rsidRDefault="005E720E"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4B82F" w14:textId="77777777" w:rsidR="005E720E" w:rsidRDefault="005E720E" w:rsidP="007E6F1F">
      <w:pPr>
        <w:spacing w:after="0" w:line="240" w:lineRule="auto"/>
      </w:pPr>
      <w:r>
        <w:separator/>
      </w:r>
    </w:p>
  </w:footnote>
  <w:footnote w:type="continuationSeparator" w:id="0">
    <w:p w14:paraId="06FF7229" w14:textId="77777777" w:rsidR="005E720E" w:rsidRDefault="005E720E"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81945"/>
    <w:multiLevelType w:val="hybridMultilevel"/>
    <w:tmpl w:val="4A32DADC"/>
    <w:lvl w:ilvl="0" w:tplc="7E24B94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8089D"/>
    <w:multiLevelType w:val="hybridMultilevel"/>
    <w:tmpl w:val="BC50FE08"/>
    <w:lvl w:ilvl="0" w:tplc="3AC860AE">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1B438B"/>
    <w:multiLevelType w:val="hybridMultilevel"/>
    <w:tmpl w:val="D71C0C02"/>
    <w:lvl w:ilvl="0" w:tplc="151667EC">
      <w:start w:val="1"/>
      <w:numFmt w:val="lowerRoman"/>
      <w:lvlText w:val="%1."/>
      <w:lvlJc w:val="right"/>
      <w:pPr>
        <w:tabs>
          <w:tab w:val="num" w:pos="720"/>
        </w:tabs>
        <w:ind w:left="720" w:hanging="360"/>
      </w:pPr>
    </w:lvl>
    <w:lvl w:ilvl="1" w:tplc="4DA04B7E">
      <w:start w:val="1"/>
      <w:numFmt w:val="lowerRoman"/>
      <w:lvlText w:val="%2."/>
      <w:lvlJc w:val="right"/>
      <w:pPr>
        <w:tabs>
          <w:tab w:val="num" w:pos="1440"/>
        </w:tabs>
        <w:ind w:left="1440" w:hanging="360"/>
      </w:pPr>
    </w:lvl>
    <w:lvl w:ilvl="2" w:tplc="9E28F44C">
      <w:start w:val="1"/>
      <w:numFmt w:val="lowerRoman"/>
      <w:lvlText w:val="%3."/>
      <w:lvlJc w:val="right"/>
      <w:pPr>
        <w:tabs>
          <w:tab w:val="num" w:pos="2160"/>
        </w:tabs>
        <w:ind w:left="2160" w:hanging="360"/>
      </w:pPr>
    </w:lvl>
    <w:lvl w:ilvl="3" w:tplc="9334E026">
      <w:start w:val="1"/>
      <w:numFmt w:val="lowerRoman"/>
      <w:lvlText w:val="%4."/>
      <w:lvlJc w:val="right"/>
      <w:pPr>
        <w:tabs>
          <w:tab w:val="num" w:pos="2880"/>
        </w:tabs>
        <w:ind w:left="2880" w:hanging="360"/>
      </w:pPr>
    </w:lvl>
    <w:lvl w:ilvl="4" w:tplc="C22452F2">
      <w:start w:val="1"/>
      <w:numFmt w:val="lowerRoman"/>
      <w:lvlText w:val="%5."/>
      <w:lvlJc w:val="right"/>
      <w:pPr>
        <w:tabs>
          <w:tab w:val="num" w:pos="3600"/>
        </w:tabs>
        <w:ind w:left="3600" w:hanging="360"/>
      </w:pPr>
    </w:lvl>
    <w:lvl w:ilvl="5" w:tplc="77D82DC6">
      <w:start w:val="1"/>
      <w:numFmt w:val="lowerRoman"/>
      <w:lvlText w:val="%6."/>
      <w:lvlJc w:val="right"/>
      <w:pPr>
        <w:tabs>
          <w:tab w:val="num" w:pos="4320"/>
        </w:tabs>
        <w:ind w:left="4320" w:hanging="360"/>
      </w:pPr>
    </w:lvl>
    <w:lvl w:ilvl="6" w:tplc="571677A0">
      <w:start w:val="1"/>
      <w:numFmt w:val="lowerRoman"/>
      <w:lvlText w:val="%7."/>
      <w:lvlJc w:val="right"/>
      <w:pPr>
        <w:tabs>
          <w:tab w:val="num" w:pos="5040"/>
        </w:tabs>
        <w:ind w:left="5040" w:hanging="360"/>
      </w:pPr>
    </w:lvl>
    <w:lvl w:ilvl="7" w:tplc="D6C8550E">
      <w:start w:val="1"/>
      <w:numFmt w:val="lowerRoman"/>
      <w:lvlText w:val="%8."/>
      <w:lvlJc w:val="right"/>
      <w:pPr>
        <w:tabs>
          <w:tab w:val="num" w:pos="5760"/>
        </w:tabs>
        <w:ind w:left="5760" w:hanging="360"/>
      </w:pPr>
    </w:lvl>
    <w:lvl w:ilvl="8" w:tplc="85A6D30A">
      <w:start w:val="1"/>
      <w:numFmt w:val="lowerRoman"/>
      <w:lvlText w:val="%9."/>
      <w:lvlJc w:val="right"/>
      <w:pPr>
        <w:tabs>
          <w:tab w:val="num" w:pos="6480"/>
        </w:tabs>
        <w:ind w:left="6480" w:hanging="360"/>
      </w:pPr>
    </w:lvl>
  </w:abstractNum>
  <w:abstractNum w:abstractNumId="6" w15:restartNumberingAfterBreak="0">
    <w:nsid w:val="1E8B6020"/>
    <w:multiLevelType w:val="hybridMultilevel"/>
    <w:tmpl w:val="D374857A"/>
    <w:lvl w:ilvl="0" w:tplc="9190C656">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67E09"/>
    <w:multiLevelType w:val="multilevel"/>
    <w:tmpl w:val="C4D2595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092FE3"/>
    <w:multiLevelType w:val="hybridMultilevel"/>
    <w:tmpl w:val="C0E250E8"/>
    <w:lvl w:ilvl="0" w:tplc="83E8EE02">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8E202E"/>
    <w:multiLevelType w:val="hybridMultilevel"/>
    <w:tmpl w:val="4ECE85FC"/>
    <w:lvl w:ilvl="0" w:tplc="3AC860AE">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5A7E5F93"/>
    <w:multiLevelType w:val="hybridMultilevel"/>
    <w:tmpl w:val="B9962AFE"/>
    <w:lvl w:ilvl="0" w:tplc="83E8EE02">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1B007D"/>
    <w:multiLevelType w:val="multilevel"/>
    <w:tmpl w:val="AFEC65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BAE52DB"/>
    <w:multiLevelType w:val="hybridMultilevel"/>
    <w:tmpl w:val="E98E77B6"/>
    <w:lvl w:ilvl="0" w:tplc="7E24B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9F63D6"/>
    <w:multiLevelType w:val="hybridMultilevel"/>
    <w:tmpl w:val="B23297FA"/>
    <w:lvl w:ilvl="0" w:tplc="3AC860AE">
      <w:start w:val="1"/>
      <w:numFmt w:val="lowerRoman"/>
      <w:lvlText w:val="(%1)"/>
      <w:lvlJc w:val="left"/>
      <w:pPr>
        <w:ind w:left="771" w:hanging="360"/>
      </w:pPr>
    </w:lvl>
    <w:lvl w:ilvl="1" w:tplc="40090019" w:tentative="1">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20" w15:restartNumberingAfterBreak="0">
    <w:nsid w:val="73194F71"/>
    <w:multiLevelType w:val="multilevel"/>
    <w:tmpl w:val="DFF07EE6"/>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21"/>
  </w:num>
  <w:num w:numId="3" w16cid:durableId="278416906">
    <w:abstractNumId w:val="7"/>
  </w:num>
  <w:num w:numId="4" w16cid:durableId="371073565">
    <w:abstractNumId w:val="17"/>
  </w:num>
  <w:num w:numId="5" w16cid:durableId="468867025">
    <w:abstractNumId w:val="12"/>
  </w:num>
  <w:num w:numId="6" w16cid:durableId="852108614">
    <w:abstractNumId w:val="4"/>
  </w:num>
  <w:num w:numId="7" w16cid:durableId="277951601">
    <w:abstractNumId w:val="9"/>
  </w:num>
  <w:num w:numId="8" w16cid:durableId="2145078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8735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5634756">
    <w:abstractNumId w:val="16"/>
  </w:num>
  <w:num w:numId="11" w16cid:durableId="1049379761">
    <w:abstractNumId w:val="20"/>
  </w:num>
  <w:num w:numId="12" w16cid:durableId="211231536">
    <w:abstractNumId w:val="10"/>
  </w:num>
  <w:num w:numId="13" w16cid:durableId="1132869791">
    <w:abstractNumId w:val="2"/>
  </w:num>
  <w:num w:numId="14" w16cid:durableId="1989900394">
    <w:abstractNumId w:val="11"/>
  </w:num>
  <w:num w:numId="15" w16cid:durableId="1216501809">
    <w:abstractNumId w:val="0"/>
  </w:num>
  <w:num w:numId="16" w16cid:durableId="475533135">
    <w:abstractNumId w:val="8"/>
  </w:num>
  <w:num w:numId="17" w16cid:durableId="1873299085">
    <w:abstractNumId w:val="1"/>
  </w:num>
  <w:num w:numId="18" w16cid:durableId="1065254359">
    <w:abstractNumId w:val="18"/>
  </w:num>
  <w:num w:numId="19" w16cid:durableId="705759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2155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3538330">
    <w:abstractNumId w:val="3"/>
  </w:num>
  <w:num w:numId="22" w16cid:durableId="1188833291">
    <w:abstractNumId w:val="14"/>
  </w:num>
  <w:num w:numId="23" w16cid:durableId="602299857">
    <w:abstractNumId w:val="19"/>
  </w:num>
  <w:num w:numId="24" w16cid:durableId="1144160099">
    <w:abstractNumId w:val="15"/>
  </w:num>
  <w:num w:numId="25" w16cid:durableId="1737164367">
    <w:abstractNumId w:val="13"/>
  </w:num>
  <w:num w:numId="26" w16cid:durableId="11147896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1084"/>
    <w:rsid w:val="0002175E"/>
    <w:rsid w:val="00025404"/>
    <w:rsid w:val="00046CFA"/>
    <w:rsid w:val="000E7532"/>
    <w:rsid w:val="000F4A74"/>
    <w:rsid w:val="00125D03"/>
    <w:rsid w:val="00155BE8"/>
    <w:rsid w:val="00180834"/>
    <w:rsid w:val="00180EA7"/>
    <w:rsid w:val="001A2378"/>
    <w:rsid w:val="001A4B1B"/>
    <w:rsid w:val="001B4559"/>
    <w:rsid w:val="001D489A"/>
    <w:rsid w:val="00222D2B"/>
    <w:rsid w:val="002238C7"/>
    <w:rsid w:val="00232700"/>
    <w:rsid w:val="002330F6"/>
    <w:rsid w:val="002546D4"/>
    <w:rsid w:val="002704ED"/>
    <w:rsid w:val="002A2C87"/>
    <w:rsid w:val="002A7179"/>
    <w:rsid w:val="002E4A93"/>
    <w:rsid w:val="002E50CB"/>
    <w:rsid w:val="002E5D33"/>
    <w:rsid w:val="002E6C7D"/>
    <w:rsid w:val="00305E7F"/>
    <w:rsid w:val="00323341"/>
    <w:rsid w:val="00332F92"/>
    <w:rsid w:val="00342EF4"/>
    <w:rsid w:val="003438FF"/>
    <w:rsid w:val="00350C77"/>
    <w:rsid w:val="003705D1"/>
    <w:rsid w:val="003A2FF8"/>
    <w:rsid w:val="003C3E03"/>
    <w:rsid w:val="003E1C4B"/>
    <w:rsid w:val="004160BC"/>
    <w:rsid w:val="004550CB"/>
    <w:rsid w:val="0049451B"/>
    <w:rsid w:val="004A0384"/>
    <w:rsid w:val="004B4DE9"/>
    <w:rsid w:val="004C0928"/>
    <w:rsid w:val="004D1B31"/>
    <w:rsid w:val="004E0BF6"/>
    <w:rsid w:val="004E6158"/>
    <w:rsid w:val="00512F93"/>
    <w:rsid w:val="005139EE"/>
    <w:rsid w:val="00541F98"/>
    <w:rsid w:val="00552D4F"/>
    <w:rsid w:val="005C59D3"/>
    <w:rsid w:val="005E720E"/>
    <w:rsid w:val="00605F7A"/>
    <w:rsid w:val="00657C6E"/>
    <w:rsid w:val="0068787E"/>
    <w:rsid w:val="006D6EB4"/>
    <w:rsid w:val="00706EB1"/>
    <w:rsid w:val="00710335"/>
    <w:rsid w:val="00725E83"/>
    <w:rsid w:val="00770E09"/>
    <w:rsid w:val="00786A03"/>
    <w:rsid w:val="00787D8C"/>
    <w:rsid w:val="007B20D4"/>
    <w:rsid w:val="007E2ECB"/>
    <w:rsid w:val="007E454E"/>
    <w:rsid w:val="007E6F1F"/>
    <w:rsid w:val="00825D17"/>
    <w:rsid w:val="008453FF"/>
    <w:rsid w:val="008960C0"/>
    <w:rsid w:val="008C14E7"/>
    <w:rsid w:val="008E7456"/>
    <w:rsid w:val="008F5DC2"/>
    <w:rsid w:val="009243A5"/>
    <w:rsid w:val="00965D6F"/>
    <w:rsid w:val="009A4761"/>
    <w:rsid w:val="009D23D1"/>
    <w:rsid w:val="009D3C8E"/>
    <w:rsid w:val="009E7D74"/>
    <w:rsid w:val="00A15349"/>
    <w:rsid w:val="00A64719"/>
    <w:rsid w:val="00A875BB"/>
    <w:rsid w:val="00AB5A24"/>
    <w:rsid w:val="00AC52B8"/>
    <w:rsid w:val="00AE5C4D"/>
    <w:rsid w:val="00AE70E3"/>
    <w:rsid w:val="00B30C91"/>
    <w:rsid w:val="00B404F4"/>
    <w:rsid w:val="00B42494"/>
    <w:rsid w:val="00B56EAD"/>
    <w:rsid w:val="00B674EE"/>
    <w:rsid w:val="00B87ADC"/>
    <w:rsid w:val="00BE1806"/>
    <w:rsid w:val="00C26E85"/>
    <w:rsid w:val="00C354BC"/>
    <w:rsid w:val="00C40706"/>
    <w:rsid w:val="00C53096"/>
    <w:rsid w:val="00C67C83"/>
    <w:rsid w:val="00C70FD6"/>
    <w:rsid w:val="00C93094"/>
    <w:rsid w:val="00CB1207"/>
    <w:rsid w:val="00CB272E"/>
    <w:rsid w:val="00CF33A3"/>
    <w:rsid w:val="00D00077"/>
    <w:rsid w:val="00D16987"/>
    <w:rsid w:val="00D30706"/>
    <w:rsid w:val="00D330F1"/>
    <w:rsid w:val="00D46E45"/>
    <w:rsid w:val="00D52FC3"/>
    <w:rsid w:val="00D65E35"/>
    <w:rsid w:val="00D71B0B"/>
    <w:rsid w:val="00D72678"/>
    <w:rsid w:val="00D81122"/>
    <w:rsid w:val="00D92A91"/>
    <w:rsid w:val="00DB0109"/>
    <w:rsid w:val="00DC7933"/>
    <w:rsid w:val="00DD6227"/>
    <w:rsid w:val="00E06F20"/>
    <w:rsid w:val="00E07C05"/>
    <w:rsid w:val="00E11B04"/>
    <w:rsid w:val="00E15417"/>
    <w:rsid w:val="00E33D35"/>
    <w:rsid w:val="00E34CFD"/>
    <w:rsid w:val="00E50D7E"/>
    <w:rsid w:val="00E51F6D"/>
    <w:rsid w:val="00E745A7"/>
    <w:rsid w:val="00ED541E"/>
    <w:rsid w:val="00EE619E"/>
    <w:rsid w:val="00F44F7E"/>
    <w:rsid w:val="00F65FDB"/>
    <w:rsid w:val="00F71A3D"/>
    <w:rsid w:val="00FA6C5A"/>
    <w:rsid w:val="00FA7898"/>
    <w:rsid w:val="00FB742C"/>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64724">
      <w:bodyDiv w:val="1"/>
      <w:marLeft w:val="0"/>
      <w:marRight w:val="0"/>
      <w:marTop w:val="0"/>
      <w:marBottom w:val="0"/>
      <w:divBdr>
        <w:top w:val="none" w:sz="0" w:space="0" w:color="auto"/>
        <w:left w:val="none" w:sz="0" w:space="0" w:color="auto"/>
        <w:bottom w:val="none" w:sz="0" w:space="0" w:color="auto"/>
        <w:right w:val="none" w:sz="0" w:space="0" w:color="auto"/>
      </w:divBdr>
    </w:div>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142384108">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 w:id="205661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80</cp:revision>
  <dcterms:created xsi:type="dcterms:W3CDTF">2023-03-23T04:54:00Z</dcterms:created>
  <dcterms:modified xsi:type="dcterms:W3CDTF">2025-06-05T03:37:00Z</dcterms:modified>
</cp:coreProperties>
</file>